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DAB" w:rsidRDefault="00797DAB"/>
    <w:p w:rsidR="00252BD4" w:rsidRDefault="00252BD4"/>
    <w:p w:rsidR="00252BD4" w:rsidRDefault="00252BD4"/>
    <w:p w:rsidR="00252BD4" w:rsidRDefault="00252BD4"/>
    <w:p w:rsidR="00466AFA" w:rsidRDefault="00466AFA"/>
    <w:p w:rsidR="004E1B24" w:rsidRPr="004E1B24" w:rsidRDefault="00970D87" w:rsidP="004E1B24">
      <w:pPr>
        <w:jc w:val="center"/>
        <w:rPr>
          <w:b/>
          <w:i/>
          <w:u w:val="single"/>
        </w:rPr>
      </w:pPr>
      <w:r>
        <w:rPr>
          <w:b/>
          <w:i/>
          <w:u w:val="single"/>
        </w:rPr>
        <w:t xml:space="preserve">NCDOT </w:t>
      </w:r>
      <w:r w:rsidR="00D046D2">
        <w:rPr>
          <w:b/>
          <w:i/>
          <w:u w:val="single"/>
        </w:rPr>
        <w:t xml:space="preserve">Final </w:t>
      </w:r>
      <w:r>
        <w:rPr>
          <w:b/>
          <w:i/>
          <w:u w:val="single"/>
        </w:rPr>
        <w:t>Survey Report</w:t>
      </w:r>
      <w:r w:rsidR="00780C34">
        <w:rPr>
          <w:b/>
          <w:i/>
          <w:u w:val="single"/>
        </w:rPr>
        <w:t xml:space="preserve"> for Bridge U-5818</w:t>
      </w:r>
    </w:p>
    <w:p w:rsidR="004E1B24" w:rsidRDefault="004E1B24" w:rsidP="00466AFA"/>
    <w:p w:rsidR="00970D87" w:rsidRDefault="0032035B" w:rsidP="00466AFA">
      <w:r>
        <w:t>February 29</w:t>
      </w:r>
      <w:r w:rsidR="00600AEA">
        <w:t>, 2016</w:t>
      </w:r>
    </w:p>
    <w:p w:rsidR="00970D87" w:rsidRDefault="00970D87" w:rsidP="00466AFA"/>
    <w:p w:rsidR="00466AFA" w:rsidRDefault="00780C34" w:rsidP="00466AFA">
      <w:r>
        <w:t>Project No.:  44390.1.1</w:t>
      </w:r>
    </w:p>
    <w:p w:rsidR="002729F9" w:rsidRDefault="00780C34" w:rsidP="00466AFA">
      <w:r>
        <w:t>TIP No.:  U-5818</w:t>
      </w:r>
    </w:p>
    <w:p w:rsidR="002729F9" w:rsidRDefault="00780C34" w:rsidP="00466AFA">
      <w:r>
        <w:t>County:  McDowell</w:t>
      </w:r>
    </w:p>
    <w:p w:rsidR="002729F9" w:rsidRDefault="00780C34" w:rsidP="00466AFA">
      <w:r>
        <w:t>LS No.:  13</w:t>
      </w:r>
      <w:r w:rsidR="00600AEA">
        <w:t>-15-1</w:t>
      </w:r>
      <w:r>
        <w:t>01</w:t>
      </w:r>
    </w:p>
    <w:p w:rsidR="005319EA" w:rsidRDefault="00780C34" w:rsidP="00466AFA">
      <w:r>
        <w:t>Job ID No.:  u5818</w:t>
      </w:r>
      <w:r w:rsidR="005319EA">
        <w:t>-con-wet</w:t>
      </w:r>
    </w:p>
    <w:p w:rsidR="002729F9" w:rsidRDefault="002729F9" w:rsidP="00466AFA"/>
    <w:p w:rsidR="00305B61" w:rsidRDefault="002729F9" w:rsidP="00466AFA">
      <w:r w:rsidRPr="00970D87">
        <w:rPr>
          <w:b/>
          <w:u w:val="single"/>
        </w:rPr>
        <w:t>Project Description</w:t>
      </w:r>
      <w:r w:rsidR="00383C32">
        <w:t xml:space="preserve">:  </w:t>
      </w:r>
      <w:r w:rsidR="00780C34">
        <w:t>SR 1001 (Sugar Hill Rd.) and I-40 Ramps</w:t>
      </w:r>
    </w:p>
    <w:p w:rsidR="00780C34" w:rsidRDefault="00780C34" w:rsidP="00466AFA"/>
    <w:p w:rsidR="00780C34" w:rsidRDefault="00305B61" w:rsidP="00780C34">
      <w:r w:rsidRPr="00305B61">
        <w:rPr>
          <w:b/>
          <w:u w:val="single"/>
        </w:rPr>
        <w:t>Survey limits</w:t>
      </w:r>
      <w:r>
        <w:t xml:space="preserve">:  </w:t>
      </w:r>
      <w:r w:rsidR="00780C34">
        <w:t>Limits are defined by a design file provided by the Roadway Design Department of Wetherill Engineering named “U5818 SURVEY LIMITS_REV.dgn” and contain approximately 3900’ along SR 1001 (Sugar Hill Rd.), 3200’ along I-40, all entrance and exit ramps for I-40 at the Sugar Hill Interchange (totaling 1950’) and 1900’ along the service road (Condrey Rd.).  This is an English project and will be mapped at a 1”=50’ Scale in Microstation using NCDOT Location &amp; Surveys Workspace.</w:t>
      </w:r>
    </w:p>
    <w:p w:rsidR="00970D87" w:rsidRDefault="00970D87" w:rsidP="00466AFA"/>
    <w:p w:rsidR="00970D87" w:rsidRDefault="00970D87" w:rsidP="00466AFA">
      <w:r>
        <w:rPr>
          <w:b/>
          <w:u w:val="single"/>
        </w:rPr>
        <w:t>Date of Survey</w:t>
      </w:r>
      <w:r>
        <w:t>:  Fie</w:t>
      </w:r>
      <w:r w:rsidR="00600AEA">
        <w:t xml:space="preserve">ld work was performed </w:t>
      </w:r>
      <w:r w:rsidR="00780C34">
        <w:t>November</w:t>
      </w:r>
      <w:r>
        <w:t xml:space="preserve"> 2015</w:t>
      </w:r>
      <w:r w:rsidR="00600AEA">
        <w:t xml:space="preserve"> - </w:t>
      </w:r>
      <w:r w:rsidR="0032035B">
        <w:t>February</w:t>
      </w:r>
      <w:bookmarkStart w:id="0" w:name="_GoBack"/>
      <w:bookmarkEnd w:id="0"/>
      <w:r w:rsidR="00600AEA">
        <w:t xml:space="preserve"> 2016</w:t>
      </w:r>
    </w:p>
    <w:p w:rsidR="00970D87" w:rsidRDefault="00970D87" w:rsidP="00466AFA"/>
    <w:p w:rsidR="00970D87" w:rsidRDefault="00970D87" w:rsidP="00466AFA">
      <w:r>
        <w:rPr>
          <w:b/>
          <w:u w:val="single"/>
        </w:rPr>
        <w:t>Surveyed by</w:t>
      </w:r>
      <w:r>
        <w:t>:  Wetherill Engineering, Inc.</w:t>
      </w:r>
    </w:p>
    <w:p w:rsidR="00600AEA" w:rsidRDefault="00600AEA" w:rsidP="00466AFA"/>
    <w:p w:rsidR="00970D87" w:rsidRDefault="00970D87" w:rsidP="00466AFA">
      <w:r>
        <w:rPr>
          <w:b/>
          <w:u w:val="single"/>
        </w:rPr>
        <w:t>Control</w:t>
      </w:r>
      <w:r>
        <w:t xml:space="preserve">:  Control for this project was established by </w:t>
      </w:r>
      <w:r w:rsidR="00600AEA">
        <w:t>NCDOT</w:t>
      </w:r>
      <w:r>
        <w:t xml:space="preserve">.  </w:t>
      </w:r>
    </w:p>
    <w:p w:rsidR="00600AEA" w:rsidRDefault="00600AEA" w:rsidP="00466AFA"/>
    <w:p w:rsidR="002E60A5" w:rsidRDefault="002E60A5" w:rsidP="00466AFA">
      <w:r>
        <w:t>Control for this project is North Carolina 3200 State Plane Coordinates NAD83/NA2011 Horizontal Datum and NAVD88 Vertical Datum.</w:t>
      </w:r>
    </w:p>
    <w:p w:rsidR="00780C34" w:rsidRDefault="00780C34" w:rsidP="00466AFA"/>
    <w:p w:rsidR="00780C34" w:rsidRDefault="00780C34" w:rsidP="00466AFA">
      <w:r>
        <w:t>Six Benchmarks were established on this project by Wetherill Engineering.</w:t>
      </w:r>
    </w:p>
    <w:p w:rsidR="00780C34" w:rsidRDefault="00780C34" w:rsidP="00466AFA"/>
    <w:p w:rsidR="00780C34" w:rsidRDefault="00780C34" w:rsidP="00466AFA">
      <w:r>
        <w:t>Wetherill made the Baseline text file from the control provided by NCDOT.</w:t>
      </w:r>
    </w:p>
    <w:p w:rsidR="002E60A5" w:rsidRDefault="002E60A5" w:rsidP="00466AFA"/>
    <w:p w:rsidR="005E0B2F" w:rsidRPr="00600AEA" w:rsidRDefault="00305B61" w:rsidP="005E0B2F">
      <w:r>
        <w:rPr>
          <w:rFonts w:cs="Arial"/>
          <w:b/>
          <w:u w:val="single"/>
        </w:rPr>
        <w:t>Utilities</w:t>
      </w:r>
      <w:r>
        <w:rPr>
          <w:rFonts w:cs="Arial"/>
        </w:rPr>
        <w:t xml:space="preserve">:  </w:t>
      </w:r>
      <w:r w:rsidR="005E0B2F">
        <w:t>GEL Engineering painted, surveyed and mapped the SUE for this project.  Wetherill merged the SUE data into the FS design file.</w:t>
      </w:r>
    </w:p>
    <w:p w:rsidR="00305B61" w:rsidRDefault="00305B61" w:rsidP="00466AFA">
      <w:pPr>
        <w:rPr>
          <w:rFonts w:cs="Arial"/>
        </w:rPr>
      </w:pPr>
    </w:p>
    <w:p w:rsidR="00305B61" w:rsidRDefault="00305B61" w:rsidP="00466AFA">
      <w:pPr>
        <w:rPr>
          <w:rFonts w:cs="Arial"/>
        </w:rPr>
      </w:pPr>
      <w:r>
        <w:rPr>
          <w:rFonts w:cs="Arial"/>
          <w:b/>
          <w:u w:val="single"/>
        </w:rPr>
        <w:t>DTM (Digital Terrain Modeling)</w:t>
      </w:r>
      <w:r>
        <w:rPr>
          <w:rFonts w:cs="Arial"/>
        </w:rPr>
        <w:t xml:space="preserve">:  </w:t>
      </w:r>
      <w:r w:rsidR="00780C34">
        <w:rPr>
          <w:rFonts w:cs="Arial"/>
        </w:rPr>
        <w:t>NCDOT Photogrammetry provided DTM’s for this project.  ESP provided mobile scan mapping for the pavement and beginning/end of ramps for I-40.  Wetherill collected and mapped pavement features (except I-40 and beginning/end of ramps), Hydro T-Lines and obscure areas.  Wetherill merged all DTM data into the final DTL design file.</w:t>
      </w:r>
      <w:r w:rsidR="003B210B">
        <w:rPr>
          <w:rFonts w:cs="Arial"/>
        </w:rPr>
        <w:t xml:space="preserve"> A TIN file was made using Side Option: Dissolve; Stoking Options: Curve Stroke tolerance was 0.10’ and Minimum Linear Dist</w:t>
      </w:r>
      <w:r w:rsidR="005E0B2F">
        <w:rPr>
          <w:rFonts w:cs="Arial"/>
        </w:rPr>
        <w:t>ance was 30’; Side Length was 100</w:t>
      </w:r>
      <w:r w:rsidR="003B210B">
        <w:rPr>
          <w:rFonts w:cs="Arial"/>
        </w:rPr>
        <w:t>’.</w:t>
      </w:r>
    </w:p>
    <w:p w:rsidR="00E71C6F" w:rsidRDefault="00E71C6F" w:rsidP="00466AFA">
      <w:pPr>
        <w:rPr>
          <w:rFonts w:cs="Arial"/>
        </w:rPr>
      </w:pPr>
    </w:p>
    <w:p w:rsidR="00780C34" w:rsidRDefault="00780C34" w:rsidP="00466AFA">
      <w:pPr>
        <w:rPr>
          <w:rFonts w:cs="Arial"/>
          <w:b/>
          <w:u w:val="single"/>
        </w:rPr>
      </w:pPr>
    </w:p>
    <w:p w:rsidR="00780C34" w:rsidRDefault="00780C34" w:rsidP="00466AFA">
      <w:pPr>
        <w:rPr>
          <w:rFonts w:cs="Arial"/>
          <w:b/>
          <w:u w:val="single"/>
        </w:rPr>
      </w:pPr>
    </w:p>
    <w:p w:rsidR="00780C34" w:rsidRDefault="00780C34" w:rsidP="00466AFA">
      <w:pPr>
        <w:rPr>
          <w:rFonts w:cs="Arial"/>
          <w:b/>
          <w:u w:val="single"/>
        </w:rPr>
      </w:pPr>
    </w:p>
    <w:p w:rsidR="00780C34" w:rsidRDefault="00780C34" w:rsidP="00466AFA">
      <w:pPr>
        <w:rPr>
          <w:rFonts w:cs="Arial"/>
          <w:b/>
          <w:u w:val="single"/>
        </w:rPr>
      </w:pPr>
    </w:p>
    <w:p w:rsidR="00780C34" w:rsidRDefault="00780C34" w:rsidP="00466AFA">
      <w:pPr>
        <w:rPr>
          <w:rFonts w:cs="Arial"/>
          <w:b/>
          <w:u w:val="single"/>
        </w:rPr>
      </w:pPr>
    </w:p>
    <w:p w:rsidR="005A372A" w:rsidRDefault="00E71C6F" w:rsidP="00466AFA">
      <w:pPr>
        <w:rPr>
          <w:rFonts w:cs="Arial"/>
        </w:rPr>
      </w:pPr>
      <w:r>
        <w:rPr>
          <w:rFonts w:cs="Arial"/>
          <w:b/>
          <w:u w:val="single"/>
        </w:rPr>
        <w:t>Property &amp; Right-of-Way</w:t>
      </w:r>
      <w:r>
        <w:rPr>
          <w:rFonts w:cs="Arial"/>
        </w:rPr>
        <w:t xml:space="preserve">:  </w:t>
      </w:r>
      <w:r w:rsidR="00780C34">
        <w:rPr>
          <w:rFonts w:cs="Arial"/>
        </w:rPr>
        <w:t xml:space="preserve">Wetherill performed courthouse research on approximately 25 properties and populated the Property Owner database.  </w:t>
      </w:r>
      <w:r w:rsidR="005A372A">
        <w:rPr>
          <w:rFonts w:cs="Arial"/>
        </w:rPr>
        <w:t xml:space="preserve">Letters were mailed to owners prior to beginning surveys.  </w:t>
      </w:r>
    </w:p>
    <w:p w:rsidR="005A372A" w:rsidRDefault="005A372A" w:rsidP="00466AFA">
      <w:pPr>
        <w:rPr>
          <w:rFonts w:cs="Arial"/>
        </w:rPr>
      </w:pPr>
    </w:p>
    <w:p w:rsidR="00E71C6F" w:rsidRDefault="00E71C6F" w:rsidP="00466AFA">
      <w:pPr>
        <w:rPr>
          <w:rFonts w:cs="Arial"/>
        </w:rPr>
      </w:pPr>
      <w:r>
        <w:rPr>
          <w:rFonts w:cs="Arial"/>
        </w:rPr>
        <w:t xml:space="preserve">Property lines were established using evidence collected in the field and deed/plat descriptions.  </w:t>
      </w:r>
      <w:r w:rsidR="005A372A">
        <w:rPr>
          <w:rFonts w:cs="Arial"/>
        </w:rPr>
        <w:t xml:space="preserve">The existing R/W was established by using old plans along with field evidence/best-fit alignments as per the R/W Abstract provided by NCDOT.  </w:t>
      </w:r>
    </w:p>
    <w:p w:rsidR="005A372A" w:rsidRDefault="005A372A" w:rsidP="00466AFA">
      <w:pPr>
        <w:rPr>
          <w:rFonts w:cs="Arial"/>
        </w:rPr>
      </w:pPr>
    </w:p>
    <w:p w:rsidR="005A372A" w:rsidRPr="005A372A" w:rsidRDefault="005A372A" w:rsidP="00466AFA">
      <w:pPr>
        <w:rPr>
          <w:rFonts w:cs="Arial"/>
        </w:rPr>
      </w:pPr>
      <w:r>
        <w:rPr>
          <w:rFonts w:cs="Arial"/>
          <w:b/>
          <w:u w:val="single"/>
        </w:rPr>
        <w:t>Best-Fit Alignments</w:t>
      </w:r>
      <w:r>
        <w:rPr>
          <w:rFonts w:cs="Arial"/>
        </w:rPr>
        <w:t>:  Best-Fit alignments were made for –L- and all –Y- lines within the project limits.  Sugar Hill Rd. (-EL-) existing alignment was made using a combination of best fit routines from centering up the road on the south side of I-40, and using old plans provided on the north side of I-40.  I-40 (-EY-)</w:t>
      </w:r>
      <w:r w:rsidR="001D4550">
        <w:rPr>
          <w:rFonts w:cs="Arial"/>
        </w:rPr>
        <w:t>, I-40 West off ramp (-ERPA-), I-40 West on ramp (-ERPB-), I-40 East off ramp (-ERPC-) and I-40 East</w:t>
      </w:r>
      <w:r>
        <w:rPr>
          <w:rFonts w:cs="Arial"/>
        </w:rPr>
        <w:t xml:space="preserve"> </w:t>
      </w:r>
      <w:r w:rsidR="001D4550">
        <w:rPr>
          <w:rFonts w:cs="Arial"/>
        </w:rPr>
        <w:t xml:space="preserve">on ramp (-ELPC-) </w:t>
      </w:r>
      <w:r>
        <w:rPr>
          <w:rFonts w:cs="Arial"/>
        </w:rPr>
        <w:t>existing alignment</w:t>
      </w:r>
      <w:r w:rsidR="001D4550">
        <w:rPr>
          <w:rFonts w:cs="Arial"/>
        </w:rPr>
        <w:t>s</w:t>
      </w:r>
      <w:r>
        <w:rPr>
          <w:rFonts w:cs="Arial"/>
        </w:rPr>
        <w:t xml:space="preserve"> w</w:t>
      </w:r>
      <w:r w:rsidR="001D4550">
        <w:rPr>
          <w:rFonts w:cs="Arial"/>
        </w:rPr>
        <w:t>ere</w:t>
      </w:r>
      <w:r>
        <w:rPr>
          <w:rFonts w:cs="Arial"/>
        </w:rPr>
        <w:t xml:space="preserve"> created using old plans provided along with field evidence (existing R/W monuments</w:t>
      </w:r>
      <w:r w:rsidR="001D4550">
        <w:rPr>
          <w:rFonts w:cs="Arial"/>
        </w:rPr>
        <w:t xml:space="preserve"> and/or centerline points</w:t>
      </w:r>
      <w:r>
        <w:rPr>
          <w:rFonts w:cs="Arial"/>
        </w:rPr>
        <w:t xml:space="preserve">).  </w:t>
      </w:r>
      <w:r w:rsidR="001D4550">
        <w:rPr>
          <w:rFonts w:cs="Arial"/>
        </w:rPr>
        <w:t>Worley Rd. (-EY2-) and Condrey Rd. (-EY3-) existing alignments were created using best fit routines and centerline points.  All existing alignments were stationed starting at 10+00.00 except for I-40 (-</w:t>
      </w:r>
      <w:r>
        <w:rPr>
          <w:rFonts w:cs="Arial"/>
        </w:rPr>
        <w:t>EY-</w:t>
      </w:r>
      <w:r w:rsidR="001D4550">
        <w:rPr>
          <w:rFonts w:cs="Arial"/>
        </w:rPr>
        <w:t>), which</w:t>
      </w:r>
      <w:r>
        <w:rPr>
          <w:rFonts w:cs="Arial"/>
        </w:rPr>
        <w:t xml:space="preserve"> was stationed according to the old plans as request by NCDOT L&amp;S.  </w:t>
      </w:r>
      <w:r w:rsidR="001D4550">
        <w:rPr>
          <w:rFonts w:cs="Arial"/>
        </w:rPr>
        <w:t>Note: this project does not contain an (-EY1-) alignment.</w:t>
      </w:r>
    </w:p>
    <w:p w:rsidR="00D046D2" w:rsidRDefault="00D046D2" w:rsidP="00466AFA">
      <w:pPr>
        <w:rPr>
          <w:rFonts w:cs="Arial"/>
        </w:rPr>
      </w:pPr>
    </w:p>
    <w:p w:rsidR="003B210B" w:rsidRDefault="003B210B" w:rsidP="00466AFA">
      <w:pPr>
        <w:rPr>
          <w:rFonts w:cs="Arial"/>
        </w:rPr>
      </w:pPr>
      <w:r>
        <w:rPr>
          <w:rFonts w:cs="Arial"/>
          <w:b/>
          <w:u w:val="single"/>
        </w:rPr>
        <w:t>Additional Comments</w:t>
      </w:r>
      <w:r>
        <w:rPr>
          <w:rFonts w:cs="Arial"/>
        </w:rPr>
        <w:t xml:space="preserve">:  </w:t>
      </w:r>
    </w:p>
    <w:p w:rsidR="001D4550" w:rsidRDefault="001D4550" w:rsidP="00466AFA">
      <w:pPr>
        <w:rPr>
          <w:rFonts w:cs="Arial"/>
        </w:rPr>
      </w:pPr>
    </w:p>
    <w:p w:rsidR="001D4550" w:rsidRDefault="001D4550" w:rsidP="00466AFA">
      <w:pPr>
        <w:rPr>
          <w:rFonts w:cs="Arial"/>
        </w:rPr>
      </w:pPr>
      <w:r>
        <w:rPr>
          <w:rFonts w:cs="Arial"/>
        </w:rPr>
        <w:t xml:space="preserve">Although NCDOT Photogrammetry provided the shell mapping for the FS file, the </w:t>
      </w:r>
      <w:r w:rsidR="00510E60">
        <w:rPr>
          <w:rFonts w:cs="Arial"/>
        </w:rPr>
        <w:t xml:space="preserve">gas station near the beginning of the project on Sugar Hill Rd. was under construction at the time of the flight.  Additional features were collected during the survey to accurately show any changes to this area and was added to the final FS file.  </w:t>
      </w:r>
    </w:p>
    <w:p w:rsidR="00510E60" w:rsidRDefault="00510E60" w:rsidP="00466AFA">
      <w:pPr>
        <w:rPr>
          <w:rFonts w:cs="Arial"/>
        </w:rPr>
      </w:pPr>
    </w:p>
    <w:p w:rsidR="00510E60" w:rsidRDefault="00510E60" w:rsidP="00466AFA">
      <w:pPr>
        <w:rPr>
          <w:rFonts w:cs="Arial"/>
        </w:rPr>
      </w:pPr>
      <w:r>
        <w:rPr>
          <w:rFonts w:cs="Arial"/>
        </w:rPr>
        <w:t>All gravity utilities and pipe inverts were collected and mapped as per NCDOT Hydro guidelines.  Old plans were very helpful in providing insight to some of the drainage systems and were used for Quality Control.  There is a box culvert near the beginning of the project along Sugar Hill Rd. that crosses Sugar Hill Rd. and originates from the new gas station property.  The end of this box culvert could not be located on the gas station side of the Sugar Hill Rd.  Crews talked with the construction supervisor to inquire about this issue.  They were informed that the end of the culvert was tied into a number of hidden junction boxes under the parking lot of the gas station.  They were informed that Miller Engineering may be of assistance.  Miller Engineering was contacted and asked if they could provide as-built drawings of the drainage system.  Wetherill was informed that no as-built drawing existed, therefore, a note was placed in FS file</w:t>
      </w:r>
      <w:r w:rsidR="00353B47">
        <w:rPr>
          <w:rFonts w:cs="Arial"/>
        </w:rPr>
        <w:t xml:space="preserve"> stating such.</w:t>
      </w:r>
    </w:p>
    <w:p w:rsidR="00353B47" w:rsidRDefault="00353B47" w:rsidP="00466AFA">
      <w:pPr>
        <w:rPr>
          <w:rFonts w:cs="Arial"/>
        </w:rPr>
      </w:pPr>
    </w:p>
    <w:p w:rsidR="00353B47" w:rsidRDefault="00353B47" w:rsidP="00466AFA">
      <w:pPr>
        <w:rPr>
          <w:rFonts w:cs="Arial"/>
        </w:rPr>
      </w:pPr>
      <w:r>
        <w:rPr>
          <w:rFonts w:cs="Arial"/>
        </w:rPr>
        <w:t>Utility poles were field collected and Photogrammetry mapped poles were replaced in the FS to show the proper symbol for all poles within the project limits.  A pole data file was created and transmitted.</w:t>
      </w:r>
    </w:p>
    <w:p w:rsidR="00353B47" w:rsidRDefault="00353B47" w:rsidP="00466AFA">
      <w:pPr>
        <w:rPr>
          <w:rFonts w:cs="Arial"/>
        </w:rPr>
      </w:pPr>
    </w:p>
    <w:p w:rsidR="00353B47" w:rsidRDefault="00353B47" w:rsidP="00466AFA">
      <w:pPr>
        <w:rPr>
          <w:rFonts w:cs="Arial"/>
        </w:rPr>
      </w:pPr>
    </w:p>
    <w:p w:rsidR="00353B47" w:rsidRDefault="00353B47" w:rsidP="00466AFA">
      <w:pPr>
        <w:rPr>
          <w:rFonts w:cs="Arial"/>
        </w:rPr>
      </w:pPr>
    </w:p>
    <w:p w:rsidR="00353B47" w:rsidRDefault="00353B47" w:rsidP="00466AFA">
      <w:pPr>
        <w:rPr>
          <w:rFonts w:cs="Arial"/>
        </w:rPr>
      </w:pPr>
    </w:p>
    <w:p w:rsidR="00353B47" w:rsidRDefault="00353B47" w:rsidP="00466AFA">
      <w:pPr>
        <w:rPr>
          <w:rFonts w:cs="Arial"/>
        </w:rPr>
      </w:pPr>
    </w:p>
    <w:p w:rsidR="00353B47" w:rsidRDefault="00353B47" w:rsidP="00466AFA">
      <w:pPr>
        <w:rPr>
          <w:rFonts w:cs="Arial"/>
        </w:rPr>
      </w:pPr>
    </w:p>
    <w:p w:rsidR="003B210B" w:rsidRDefault="003B210B" w:rsidP="00466AFA">
      <w:pPr>
        <w:rPr>
          <w:rFonts w:cs="Arial"/>
        </w:rPr>
      </w:pPr>
    </w:p>
    <w:p w:rsidR="00C4639F" w:rsidRDefault="00D046D2" w:rsidP="00466AFA">
      <w:r>
        <w:t>Consultant delivered</w:t>
      </w:r>
      <w:r w:rsidR="00C4639F">
        <w:t xml:space="preserve"> the following:</w:t>
      </w:r>
    </w:p>
    <w:p w:rsidR="00C4639F" w:rsidRDefault="00C4639F" w:rsidP="00C4639F">
      <w:pPr>
        <w:pStyle w:val="ListParagraph"/>
        <w:numPr>
          <w:ilvl w:val="0"/>
          <w:numId w:val="2"/>
        </w:numPr>
      </w:pPr>
      <w:r>
        <w:t>Baseline text file</w:t>
      </w:r>
    </w:p>
    <w:p w:rsidR="00C4639F" w:rsidRDefault="00C4639F" w:rsidP="00C4639F">
      <w:pPr>
        <w:pStyle w:val="ListParagraph"/>
        <w:numPr>
          <w:ilvl w:val="0"/>
          <w:numId w:val="2"/>
        </w:numPr>
      </w:pPr>
      <w:r>
        <w:t>Pole Data Report</w:t>
      </w:r>
    </w:p>
    <w:p w:rsidR="00C4639F" w:rsidRDefault="00C4639F" w:rsidP="00C4639F">
      <w:pPr>
        <w:pStyle w:val="ListParagraph"/>
        <w:numPr>
          <w:ilvl w:val="0"/>
          <w:numId w:val="2"/>
        </w:numPr>
      </w:pPr>
      <w:r>
        <w:t>Final Survey Report</w:t>
      </w:r>
    </w:p>
    <w:p w:rsidR="00C4639F" w:rsidRDefault="00C4639F" w:rsidP="00C4639F">
      <w:pPr>
        <w:pStyle w:val="ListParagraph"/>
        <w:numPr>
          <w:ilvl w:val="0"/>
          <w:numId w:val="2"/>
        </w:numPr>
      </w:pPr>
      <w:r>
        <w:t>Propcon database</w:t>
      </w:r>
    </w:p>
    <w:p w:rsidR="00C4639F" w:rsidRDefault="00C4639F" w:rsidP="00C4639F">
      <w:pPr>
        <w:pStyle w:val="ListParagraph"/>
        <w:numPr>
          <w:ilvl w:val="0"/>
          <w:numId w:val="2"/>
        </w:numPr>
      </w:pPr>
      <w:r>
        <w:t>FS Design file</w:t>
      </w:r>
    </w:p>
    <w:p w:rsidR="00C4639F" w:rsidRDefault="00C4639F" w:rsidP="00C4639F">
      <w:pPr>
        <w:pStyle w:val="ListParagraph"/>
        <w:numPr>
          <w:ilvl w:val="0"/>
          <w:numId w:val="2"/>
        </w:numPr>
      </w:pPr>
      <w:r>
        <w:t>DTM design file</w:t>
      </w:r>
    </w:p>
    <w:p w:rsidR="00C4639F" w:rsidRDefault="00C4639F" w:rsidP="00C4639F">
      <w:pPr>
        <w:pStyle w:val="ListParagraph"/>
        <w:numPr>
          <w:ilvl w:val="0"/>
          <w:numId w:val="2"/>
        </w:numPr>
      </w:pPr>
      <w:r>
        <w:t>Project TIN file</w:t>
      </w:r>
    </w:p>
    <w:p w:rsidR="00C4639F" w:rsidRDefault="00C4639F" w:rsidP="00C4639F">
      <w:pPr>
        <w:pStyle w:val="ListParagraph"/>
        <w:numPr>
          <w:ilvl w:val="0"/>
          <w:numId w:val="2"/>
        </w:numPr>
      </w:pPr>
      <w:r>
        <w:t>Project GPK file</w:t>
      </w:r>
    </w:p>
    <w:p w:rsidR="00C4639F" w:rsidRDefault="00C4639F" w:rsidP="00C4639F">
      <w:pPr>
        <w:pStyle w:val="ListParagraph"/>
        <w:numPr>
          <w:ilvl w:val="0"/>
          <w:numId w:val="2"/>
        </w:numPr>
      </w:pPr>
      <w:r>
        <w:t>Deed Book/Plat Book (Digital PDF format)</w:t>
      </w:r>
    </w:p>
    <w:p w:rsidR="00C352D5" w:rsidRDefault="00C352D5" w:rsidP="007734F9">
      <w:pPr>
        <w:pStyle w:val="ListParagraph"/>
        <w:numPr>
          <w:ilvl w:val="0"/>
          <w:numId w:val="2"/>
        </w:numPr>
      </w:pPr>
      <w:r>
        <w:t>Certification Letter</w:t>
      </w:r>
    </w:p>
    <w:p w:rsidR="00C352D5" w:rsidRDefault="00C352D5" w:rsidP="007734F9">
      <w:pPr>
        <w:pStyle w:val="ListParagraph"/>
        <w:numPr>
          <w:ilvl w:val="0"/>
          <w:numId w:val="2"/>
        </w:numPr>
      </w:pPr>
      <w:r>
        <w:t>Final Progress Report</w:t>
      </w:r>
    </w:p>
    <w:p w:rsidR="004E1B24" w:rsidRDefault="004E1B24" w:rsidP="00466AFA"/>
    <w:p w:rsidR="004E1B24" w:rsidRDefault="00D046D2" w:rsidP="00466AFA">
      <w:r>
        <w:t>Report prepared by:</w:t>
      </w:r>
    </w:p>
    <w:p w:rsidR="004E1B24" w:rsidRDefault="004E1B24" w:rsidP="00466AFA"/>
    <w:p w:rsidR="004E1B24" w:rsidRPr="004E1B24" w:rsidRDefault="004E1B24" w:rsidP="00466AFA">
      <w:r>
        <w:t>Tony Alford, PLS</w:t>
      </w:r>
    </w:p>
    <w:p w:rsidR="00C863E9" w:rsidRDefault="00D046D2" w:rsidP="00466AFA">
      <w:r>
        <w:t>Wetherill Engineering, Inc.</w:t>
      </w:r>
    </w:p>
    <w:p w:rsidR="00D046D2" w:rsidRPr="0005722D" w:rsidRDefault="00D046D2" w:rsidP="00466AFA">
      <w:r>
        <w:t>Survey Manager</w:t>
      </w:r>
    </w:p>
    <w:p w:rsidR="00252BD4" w:rsidRPr="00466AFA" w:rsidRDefault="00EE3343" w:rsidP="00466AFA">
      <w:pPr>
        <w:tabs>
          <w:tab w:val="left" w:pos="6915"/>
        </w:tabs>
      </w:pPr>
      <w:r>
        <w:rPr>
          <w:noProof/>
        </w:rPr>
        <mc:AlternateContent>
          <mc:Choice Requires="wpg">
            <w:drawing>
              <wp:anchor distT="0" distB="0" distL="114300" distR="114300" simplePos="0" relativeHeight="251659264" behindDoc="0" locked="0" layoutInCell="1" allowOverlap="1" wp14:anchorId="61F80D17" wp14:editId="041B093F">
                <wp:simplePos x="0" y="0"/>
                <wp:positionH relativeFrom="column">
                  <wp:posOffset>685800</wp:posOffset>
                </wp:positionH>
                <wp:positionV relativeFrom="paragraph">
                  <wp:posOffset>9382125</wp:posOffset>
                </wp:positionV>
                <wp:extent cx="6400800" cy="685800"/>
                <wp:effectExtent l="9525" t="5080" r="9525" b="13970"/>
                <wp:wrapNone/>
                <wp:docPr id="3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 y="11453"/>
                          <a:chExt cx="640" cy="68"/>
                        </a:xfrm>
                      </wpg:grpSpPr>
                      <wps:wsp>
                        <wps:cNvPr id="31" name="Text Box 3"/>
                        <wps:cNvSpPr txBox="1">
                          <a:spLocks noChangeArrowheads="1"/>
                        </wps:cNvSpPr>
                        <wps:spPr bwMode="auto">
                          <a:xfrm>
                            <a:off x="10749" y="11462"/>
                            <a:ext cx="178" cy="59"/>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32" name="Line 4"/>
                        <wps:cNvCnPr>
                          <a:cxnSpLocks noChangeShapeType="1"/>
                        </wps:cNvCnPr>
                        <wps:spPr bwMode="auto">
                          <a:xfrm>
                            <a:off x="10698" y="11453"/>
                            <a:ext cx="640"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3" name="Text Box 5"/>
                        <wps:cNvSpPr txBox="1">
                          <a:spLocks noChangeArrowheads="1"/>
                        </wps:cNvSpPr>
                        <wps:spPr bwMode="auto">
                          <a:xfrm>
                            <a:off x="11160" y="11459"/>
                            <a:ext cx="131" cy="63"/>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54pt;margin-top:738.75pt;width:7in;height:54pt;z-index:251659264"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">
                <v:shapetype id="_x0000_t202" coordsize="21600,21600" o:spt="202" path="m,l,21600r21600,l21600,xe">
                  <v:stroke joinstyle="miter"/>
                  <v:path gradientshapeok="t" o:connecttype="rect"/>
                </v:shapetype>
                <v:shape id="_x0000_s1027" type="#_x0000_t202" style="position:absolute;left:10749;top:11462;width:17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bz2cUA&#10;AADbAAAADwAAAGRycy9kb3ducmV2LnhtbESPUWvCQBCE34X+h2MLvoherFRr6ilSaRFBQVvq65Lb&#10;5oK5vZC7Jum/9wqCj8PsfLOzWHW2FA3VvnCsYDxKQBBnThecK/j6fB++gPABWWPpmBT8kYfV8qG3&#10;wFS7lo/UnEIuIoR9igpMCFUqpc8MWfQjVxFH78fVFkOUdS51jW2E21I+JclUWiw4Nhis6M1Qdjn9&#10;2vjG7rk5DCb5flaZs+Fs/oGb9lup/mO3fgURqAv341t6qxVMxvC/JQJ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vPZ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4" o:spid="_x0000_s1028" style="position:absolute;visibility:visible;mso-wrap-style:square" from="10698,11453" to="11338,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MHdsQAAADbAAAADwAAAGRycy9kb3ducmV2LnhtbESPQWsCMRSE7wX/Q3hCbzWrlVK2Riku&#10;0iL2oC2F3h7Ja7Ls5mXZRF3/vREKPQ4z8w2zWA2+FSfqYx1YwXRSgCDWwdRsFXx9bh6eQcSEbLAN&#10;TAouFGG1HN0tsDThzHs6HZIVGcKxRAUupa6UMmpHHuMkdMTZ+w29x5Rlb6Xp8ZzhvpWzoniSHmvO&#10;Cw47WjvSzeHoFezeKv0TKvNhdWqq720TnJVzpe7Hw+sLiERD+g//td+NgscZ3L7k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owd2xAAAANsAAAAPAAAAAAAAAAAA&#10;AAAAAKECAABkcnMvZG93bnJldi54bWxQSwUGAAAAAAQABAD5AAAAkgMAAAAA&#10;" strokecolor="#733946" strokeweight=".25pt">
                  <v:shadow color="#ccc"/>
                </v:line>
                <v:shape id="Text Box 5" o:spid="_x0000_s1029" type="#_x0000_t202" style="position:absolute;left:11160;top:11459;width:13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jINcYA&#10;AADbAAAADwAAAGRycy9kb3ducmV2LnhtbESPX2vCQBDE3wv9DscKvhS91NBqU08pSkUEC/6hfV1y&#10;ay40txdy1yR+e69Q6OMwO7/ZmS97W4mWGl86VvA4TkAQ506XXCg4n95HMxA+IGusHJOCK3lYLu7v&#10;5php1/GB2mMoRISwz1CBCaHOpPS5IYt+7Gri6F1cYzFE2RRSN9hFuK3kJEmepcWSY4PBmlaG8u/j&#10;j41v7J7aj4e02E9r82U4f9nguvtUajjo315BBOrD//FfeqsVpCn8bokA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jINcYAAADbAAAADwAAAAAAAAAAAAAAAACYAgAAZHJz&#10;L2Rvd25yZXYueG1sUEsFBgAAAAAEAAQA9QAAAIsDAAAAAA==&#10;" stroked="f" strokecolor="black [0]" strokeweight="0" insetpen="t">
                  <v:shadow color="#ccc"/>
                  <v:textbox inset="2.85pt,2.85pt,2.85pt,2.85pt">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1C3E59DB" wp14:editId="1F09E13B">
                <wp:simplePos x="0" y="0"/>
                <wp:positionH relativeFrom="column">
                  <wp:posOffset>838200</wp:posOffset>
                </wp:positionH>
                <wp:positionV relativeFrom="paragraph">
                  <wp:posOffset>9391650</wp:posOffset>
                </wp:positionV>
                <wp:extent cx="6400800" cy="685800"/>
                <wp:effectExtent l="0" t="0" r="27940" b="8890"/>
                <wp:wrapNone/>
                <wp:docPr id="2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27"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28"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9"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id="Group 18" o:spid="_x0000_s1030" style="position:absolute;margin-left:66pt;margin-top:739.5pt;width:7in;height:54pt;z-index:251661312"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">
                <v:shape id="Text Box 5" o:spid="_x0000_s1031" type="#_x0000_t202" style="position:absolute;left:10749;top:11462;width:17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pY68UA&#10;AADbAAAADwAAAGRycy9kb3ducmV2LnhtbESPX2vCQBDE3wv9DscW+iJ6Uana1FOkRRFBwT+0r0tu&#10;mwvN7YXcNYnf3isIfRxm5zc782VnS9FQ7QvHCoaDBARx5nTBuYLLed2fgfABWWPpmBRcycNy8fgw&#10;x1S7lo/UnEIuIoR9igpMCFUqpc8MWfQDVxFH79vVFkOUdS51jW2E21KOkmQiLRYcGwxW9G4o+zn9&#10;2vjG7qU59Mb5flqZL8PZ6wY/2k+lnp+61RuIQF34P76nt1rBaAp/WyIA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2ljr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32" style="position:absolute;visibility:visible;mso-wrap-style:square" from="10698,11453" to="11338,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KmQcEAAADbAAAADwAAAGRycy9kb3ducmV2LnhtbERPz2vCMBS+D/Y/hDfYbaaTIdIZRVbE&#10;MebBKsJuj+SZlDYvpcm0+++Xg+Dx4/u9WI2+ExcaYhNYweukAEGsg2nYKjgeNi9zEDEhG+wCk4I/&#10;irBaPj4ssDThynu61MmKHMKxRAUupb6UMmpHHuMk9MSZO4fBY8pwsNIMeM3hvpPTophJjw3nBoc9&#10;fTjSbf3rFXxvK/0TKrOzOrXV6asNzso3pZ6fxvU7iERjuotv7k+jYJrH5i/5B8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kqZBwQAAANsAAAAPAAAAAAAAAAAAAAAA&#10;AKECAABkcnMvZG93bnJldi54bWxQSwUGAAAAAAQABAD5AAAAjwMAAAAA&#10;" strokecolor="#733946" strokeweight=".25pt">
                  <v:shadow color="#ccc"/>
                </v:line>
                <v:shape id="_x0000_s1033" type="#_x0000_t202" style="position:absolute;left:11160;top:11459;width:13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pAsUA&#10;AADbAAAADwAAAGRycy9kb3ducmV2LnhtbESPUWvCQBCE34X+h2MLvoheqlhr6ilFUURooba0r0tu&#10;mwvN7YXcmcR/7wmCj8PsfLOzWHW2FA3VvnCs4GmUgCDOnC44V/D9tR2+gPABWWPpmBScycNq+dBb&#10;YKpdy5/UHEMuIoR9igpMCFUqpc8MWfQjVxFH78/VFkOUdS51jW2E21KOk+RZWiw4NhisaG0o+z+e&#10;bHzjMG0+BpP8fVaZX8PZfIeb9kep/mP39goiUBfux7f0XisYz+G6JQJ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CWkC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p>
    <w:sectPr w:rsidR="00252BD4" w:rsidRPr="00466AFA" w:rsidSect="000C3085">
      <w:headerReference w:type="default" r:id="rId7"/>
      <w:footerReference w:type="default" r:id="rId8"/>
      <w:pgSz w:w="12240" w:h="15840" w:code="1"/>
      <w:pgMar w:top="720" w:right="1440" w:bottom="576"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453" w:rsidRDefault="00020453" w:rsidP="003377C3">
      <w:r>
        <w:separator/>
      </w:r>
    </w:p>
  </w:endnote>
  <w:endnote w:type="continuationSeparator" w:id="0">
    <w:p w:rsidR="00020453" w:rsidRDefault="00020453" w:rsidP="0033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183" w:rsidRPr="00D90CC4" w:rsidRDefault="00EE3343" w:rsidP="00697183">
    <w:pPr>
      <w:pStyle w:val="Footer"/>
      <w:tabs>
        <w:tab w:val="left" w:pos="6840"/>
      </w:tabs>
      <w:rPr>
        <w:rFonts w:asciiTheme="majorHAnsi" w:hAnsiTheme="majorHAnsi" w:cstheme="majorHAnsi"/>
        <w:sz w:val="16"/>
      </w:rPr>
    </w:pPr>
    <w:r>
      <w:rPr>
        <w:rFonts w:asciiTheme="majorHAnsi" w:hAnsiTheme="majorHAnsi" w:cstheme="majorHAnsi"/>
        <w:noProof/>
        <w:color w:val="733946"/>
        <w:sz w:val="16"/>
        <w:lang w:bidi="ar-SA"/>
      </w:rPr>
      <mc:AlternateContent>
        <mc:Choice Requires="wps">
          <w:drawing>
            <wp:anchor distT="0" distB="0" distL="114300" distR="114300" simplePos="0" relativeHeight="251683840" behindDoc="0" locked="0" layoutInCell="1" allowOverlap="1">
              <wp:simplePos x="0" y="0"/>
              <wp:positionH relativeFrom="column">
                <wp:posOffset>-152400</wp:posOffset>
              </wp:positionH>
              <wp:positionV relativeFrom="paragraph">
                <wp:posOffset>57150</wp:posOffset>
              </wp:positionV>
              <wp:extent cx="6217920" cy="0"/>
              <wp:effectExtent l="9525" t="10795" r="11430" b="8255"/>
              <wp:wrapNone/>
              <wp:docPr id="17"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7920" cy="0"/>
                      </a:xfrm>
                      <a:prstGeom prst="straightConnector1">
                        <a:avLst/>
                      </a:prstGeom>
                      <a:noFill/>
                      <a:ln w="9525">
                        <a:solidFill>
                          <a:srgbClr val="7339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814504" id="_x0000_t32" coordsize="21600,21600" o:spt="32" o:oned="t" path="m,l21600,21600e" filled="f">
              <v:path arrowok="t" fillok="f" o:connecttype="none"/>
              <o:lock v:ext="edit" shapetype="t"/>
            </v:shapetype>
            <v:shape id="AutoShape 52" o:spid="_x0000_s1026" type="#_x0000_t32" style="position:absolute;margin-left:-12pt;margin-top:4.5pt;width:489.6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" strokecolor="#733946"/>
          </w:pict>
        </mc:Fallback>
      </mc:AlternateContent>
    </w:r>
  </w:p>
  <w:p w:rsidR="00B44B4C" w:rsidRPr="00D90CC4" w:rsidRDefault="00EE3343" w:rsidP="000E3A7D">
    <w:pPr>
      <w:pStyle w:val="Footer"/>
      <w:tabs>
        <w:tab w:val="left" w:pos="6840"/>
        <w:tab w:val="left" w:pos="7380"/>
      </w:tabs>
      <w:rPr>
        <w:rFonts w:asciiTheme="majorHAnsi" w:hAnsiTheme="majorHAnsi" w:cstheme="majorHAnsi"/>
        <w:sz w:val="16"/>
      </w:rPr>
    </w:pPr>
    <w:r>
      <w:rPr>
        <w:rFonts w:asciiTheme="majorHAnsi" w:hAnsiTheme="majorHAnsi" w:cstheme="majorHAnsi"/>
        <w:noProof/>
        <w:sz w:val="18"/>
        <w:szCs w:val="24"/>
        <w:lang w:bidi="ar-SA"/>
      </w:rPr>
      <mc:AlternateContent>
        <mc:Choice Requires="wpg">
          <w:drawing>
            <wp:anchor distT="0" distB="0" distL="114300" distR="114300" simplePos="0" relativeHeight="251674624" behindDoc="0" locked="0" layoutInCell="1" allowOverlap="1">
              <wp:simplePos x="0" y="0"/>
              <wp:positionH relativeFrom="column">
                <wp:posOffset>685800</wp:posOffset>
              </wp:positionH>
              <wp:positionV relativeFrom="paragraph">
                <wp:posOffset>9382125</wp:posOffset>
              </wp:positionV>
              <wp:extent cx="6400800" cy="685800"/>
              <wp:effectExtent l="9525" t="13335" r="9525" b="5715"/>
              <wp:wrapNone/>
              <wp:docPr id="1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 y="11453"/>
                        <a:chExt cx="640" cy="68"/>
                      </a:xfrm>
                    </wpg:grpSpPr>
                    <wps:wsp>
                      <wps:cNvPr id="14" name="Text Box 33"/>
                      <wps:cNvSpPr txBox="1">
                        <a:spLocks noChangeArrowheads="1"/>
                      </wps:cNvSpPr>
                      <wps:spPr bwMode="auto">
                        <a:xfrm>
                          <a:off x="10749" y="11462"/>
                          <a:ext cx="178" cy="59"/>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15" name="Line 34"/>
                      <wps:cNvCnPr>
                        <a:cxnSpLocks noChangeShapeType="1"/>
                      </wps:cNvCnPr>
                      <wps:spPr bwMode="auto">
                        <a:xfrm>
                          <a:off x="10698" y="11453"/>
                          <a:ext cx="640"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 name="Text Box 35"/>
                      <wps:cNvSpPr txBox="1">
                        <a:spLocks noChangeArrowheads="1"/>
                      </wps:cNvSpPr>
                      <wps:spPr bwMode="auto">
                        <a:xfrm>
                          <a:off x="11160" y="11459"/>
                          <a:ext cx="131" cy="63"/>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id="Group 32" o:spid="_x0000_s1037" style="position:absolute;margin-left:54pt;margin-top:738.75pt;width:7in;height:54pt;z-index:251674624"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">
              <v:shapetype id="_x0000_t202" coordsize="21600,21600" o:spt="202" path="m,l,21600r21600,l21600,xe">
                <v:stroke joinstyle="miter"/>
                <v:path gradientshapeok="t" o:connecttype="rect"/>
              </v:shapetype>
              <v:shape id="Text Box 33" o:spid="_x0000_s1038" type="#_x0000_t202" style="position:absolute;left:10749;top:11462;width:17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QMIcUA&#10;AADbAAAADwAAAGRycy9kb3ducmV2LnhtbESPQUvDQBCF74L/YRmhF7EbW6tt2k0QS6UUKhiLXofs&#10;mA1mZ0N2TeK/7wqCtxne+9682eSjbURPna8dK7idJiCIS6drrhSc3nY3SxA+IGtsHJOCH/KQZ5cX&#10;G0y1G/iV+iJUIoawT1GBCaFNpfSlIYt+6lriqH26zmKIa1dJ3eEQw20jZ0lyLy3WHC8YbOnJUPlV&#10;fNtY47DoX67n1fGhNR+Gy9Uzbod3pSZX4+MaRKAx/Jv/6L2O3B38/hIHk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Awh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34" o:spid="_x0000_s1039" style="position:absolute;visibility:visible;mso-wrap-style:square" from="10698,11453" to="11338,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YsEAAADbAAAADwAAAGRycy9kb3ducmV2LnhtbERPTWsCMRC9F/wPYYTealaxpaxGEZdi&#10;Ke2hKoK3IRmTZTeTZZPq9t83hUJv83ifs1wPvhVX6mMdWMF0UoAg1sHUbBUcDy8PzyBiQjbYBiYF&#10;3xRhvRrdLbE04cafdN0nK3IIxxIVuJS6UsqoHXmMk9ARZ+4Seo8pw95K0+Mth/tWzoriSXqsOTc4&#10;7GjrSDf7L6/gfVfpc6jMh9WpqU5vTXBWzpW6Hw+bBYhEQ/oX/7lfTZ7/CL+/5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8NiwQAAANsAAAAPAAAAAAAAAAAAAAAA&#10;AKECAABkcnMvZG93bnJldi54bWxQSwUGAAAAAAQABAD5AAAAjwMAAAAA&#10;" strokecolor="#733946" strokeweight=".25pt">
                <v:shadow color="#ccc"/>
              </v:line>
              <v:shape id="Text Box 35" o:spid="_x0000_s1040" type="#_x0000_t202" style="position:absolute;left:11160;top:11459;width:13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3zcUA&#10;AADbAAAADwAAAGRycy9kb3ducmV2LnhtbESPQWvCQBCF7wX/wzJCL0U3Vao1dZViqRRBQS32OmTH&#10;bDA7G7LbJP57t1DwNsN735s382VnS9FQ7QvHCp6HCQjizOmCcwXfx8/BKwgfkDWWjknBlTwsF72H&#10;Oabatbyn5hByEUPYp6jAhFClUvrMkEU/dBVx1M6uthjiWudS19jGcFvKUZJMpMWC4wWDFa0MZZfD&#10;r401Ni/N7mmcb6eV+TGczdb40Z6Ueux3728gAnXhbv6nv3TkJvD3Sxx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jfN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76672" behindDoc="0" locked="0" layoutInCell="1" allowOverlap="1">
              <wp:simplePos x="0" y="0"/>
              <wp:positionH relativeFrom="column">
                <wp:posOffset>838200</wp:posOffset>
              </wp:positionH>
              <wp:positionV relativeFrom="paragraph">
                <wp:posOffset>9391650</wp:posOffset>
              </wp:positionV>
              <wp:extent cx="6400800" cy="685800"/>
              <wp:effectExtent l="0" t="0" r="27940" b="8890"/>
              <wp:wrapNone/>
              <wp:docPr id="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10"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11"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2"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41" style="position:absolute;margin-left:66pt;margin-top:739.5pt;width:7in;height:54pt;z-index:251676672"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">
              <v:shape id="Text Box 5" o:spid="_x0000_s1042" type="#_x0000_t202" style="position:absolute;left:10749;top:11462;width:17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8KIsUA&#10;AADbAAAADwAAAGRycy9kb3ducmV2LnhtbESPT2vCQBDF74LfYZmCl6KbtvSPqauUSksRLFSLvQ7Z&#10;aTaYnQ3ZbRK/vXMoeJvHvN+bN4vV4GvVURurwAZuZhko4iLYiksD3/u36ROomJAt1oHJwIkirJbj&#10;0QJzG3r+om6XSiUhHHM04FJqcq1j4chjnIWGWHa/ofWYRLalti32Eu5rfZtlD9pjxXLBYUOvjorj&#10;7s9Ljc1993l9V24fG/fjuJi/47o/GDO5Gl6eQSUa0sX8T39Y4aS9/CID6O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Xwoi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43" style="position:absolute;visibility:visible;mso-wrap-style:square" from="10698,11453" to="11338,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TFYcEAAADbAAAADwAAAGRycy9kb3ducmV2LnhtbERPTWsCMRC9F/wPYQRvNatIKatRxEUq&#10;0h5qi+BtSMZk2c1k2aS6/fdNodDbPN7nrDaDb8WN+lgHVjCbFiCIdTA1WwWfH/vHZxAxIRtsA5OC&#10;b4qwWY8eVliacOd3up2SFTmEY4kKXEpdKWXUjjzGaeiIM3cNvceUYW+l6fGew30r50XxJD3WnBsc&#10;drRzpJvTl1fw+lLpS6jMm9Wpqc7HJjgrF0pNxsN2CSLRkP7Ff+6DyfNn8PtLPkC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xMVhwQAAANsAAAAPAAAAAAAAAAAAAAAA&#10;AKECAABkcnMvZG93bnJldi54bWxQSwUGAAAAAAQABAD5AAAAjwMAAAAA&#10;" strokecolor="#733946" strokeweight=".25pt">
                <v:shadow color="#ccc"/>
              </v:line>
              <v:shape id="_x0000_s1044" type="#_x0000_t202" style="position:absolute;left:11160;top:11459;width:13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xzsUA&#10;AADbAAAADwAAAGRycy9kb3ducmV2LnhtbESPQWvCQBCF70L/wzKFXkQ3VdSaukqpWIqgoBZ7HbLT&#10;bGh2NmTXJP33XUHwNsN735s3i1VnS9FQ7QvHCp6HCQjizOmCcwVfp83gBYQPyBpLx6Tgjzyslg+9&#10;BabatXyg5hhyEUPYp6jAhFClUvrMkEU/dBVx1H5cbTHEtc6lrrGN4baUoySZSosFxwsGK3o3lP0e&#10;LzbW2E6afX+c72aV+TaczT9w3Z6Venrs3l5BBOrC3XyjP3XkRnD9JQ4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THO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78720" behindDoc="0" locked="0" layoutInCell="1" allowOverlap="1">
              <wp:simplePos x="0" y="0"/>
              <wp:positionH relativeFrom="column">
                <wp:posOffset>838200</wp:posOffset>
              </wp:positionH>
              <wp:positionV relativeFrom="paragraph">
                <wp:posOffset>9391650</wp:posOffset>
              </wp:positionV>
              <wp:extent cx="6400800" cy="685800"/>
              <wp:effectExtent l="0" t="0" r="27940" b="8890"/>
              <wp:wrapNone/>
              <wp:docPr id="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6"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7"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45" style="position:absolute;margin-left:66pt;margin-top:739.5pt;width:7in;height:54pt;z-index:251678720"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">
              <v:shape id="Text Box 5" o:spid="_x0000_s1046" type="#_x0000_t202" style="position:absolute;left:10749;top:11462;width:17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i9T8AA&#10;AADaAAAADwAAAGRycy9kb3ducmV2LnhtbERPXWvCMBR9F/wP4Qp7kZnq0M3OKOLYEEFhbrjXS3Nt&#10;is1NabK2+/eLIPh4ON+LVWdL0VDtC8cKxqMEBHHmdMG5gu+v98cXED4gaywdk4I/8rBa9nsLTLVr&#10;+ZOaY8hFDGGfogITQpVK6TNDFv3IVcSRO7vaYoiwzqWusY3htpSTJJlJiwXHBoMVbQxll+OvjTN2&#10;0+YwfMr3z5X5MZzNP/CtPSn1MOjWryACdeEuvrm3WsEMrleiH+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i9T8AAAADaAAAADwAAAAAAAAAAAAAAAACYAgAAZHJzL2Rvd25y&#10;ZXYueG1sUEsFBgAAAAAEAAQA9QAAAIUDAAAAAA==&#10;" stroked="f" strokecolor="black [0]" strokeweight="0" insetpen="t">
                <v:shadow color="#ccc"/>
                <v:textbox inset="2.85pt,2.85pt,2.85pt,2.85pt">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47" style="position:absolute;visibility:visible;mso-wrap-style:square" from="10698,11453" to="11338,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fks8MAAADaAAAADwAAAGRycy9kb3ducmV2LnhtbESPQWsCMRSE7wX/Q3hCbzWrSFtWo4hL&#10;sZT2UBXB2yN5JstuXpZNqtt/3xQKPQ4z8w2zXA++FVfqYx1YwXRSgCDWwdRsFRwPLw/PIGJCNtgG&#10;JgXfFGG9Gt0tsTThxp903ScrMoRjiQpcSl0pZdSOPMZJ6Iizdwm9x5Rlb6Xp8ZbhvpWzoniUHmvO&#10;Cw472jrSzf7LK3jfVfocKvNhdWqq01sTnJVzpe7Hw2YBItGQ/sN/7Vej4Al+r+QbI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H5LPDAAAA2gAAAA8AAAAAAAAAAAAA&#10;AAAAoQIAAGRycy9kb3ducmV2LnhtbFBLBQYAAAAABAAEAPkAAACRAwAAAAA=&#10;" strokecolor="#733946" strokeweight=".25pt">
                <v:shadow color="#ccc"/>
              </v:line>
              <v:shape id="_x0000_s1048" type="#_x0000_t202" style="position:absolute;left:11160;top:11459;width:13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uMpsEA&#10;AADaAAAADwAAAGRycy9kb3ducmV2LnhtbERPS2vCQBC+C/6HZQpeim7a0oepq5RKSxEsVIu9Dtlp&#10;NpidDdltEv+9cyh4/Pjei9Xga9VRG6vABm5mGSjiItiKSwPf+7fpE6iYkC3WgcnAiSKsluPRAnMb&#10;ev6ibpdKJSEcczTgUmpyrWPhyGOchYZYuN/QekwC21LbFnsJ97W+zbIH7bFiaXDY0Kuj4rj78zJj&#10;c999Xt+V28fG/Tgu5u+47g/GTK6Gl2dQiYZ0Ef+7P6wB2SpXxA96e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rjKbBAAAA2gAAAA8AAAAAAAAAAAAAAAAAmAIAAGRycy9kb3du&#10;cmV2LnhtbFBLBQYAAAAABAAEAPUAAACGAwAAAAA=&#10;" stroked="f" strokecolor="black [0]" strokeweight="0" insetpen="t">
                <v:shadow color="#ccc"/>
                <v:textbox inset="2.85pt,2.85pt,2.85pt,2.85pt">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80768" behindDoc="0" locked="0" layoutInCell="1" allowOverlap="1">
              <wp:simplePos x="0" y="0"/>
              <wp:positionH relativeFrom="column">
                <wp:posOffset>838200</wp:posOffset>
              </wp:positionH>
              <wp:positionV relativeFrom="paragraph">
                <wp:posOffset>9391650</wp:posOffset>
              </wp:positionV>
              <wp:extent cx="6400800" cy="685800"/>
              <wp:effectExtent l="0" t="0" r="27940" b="8890"/>
              <wp:wrapNone/>
              <wp:docPr id="1"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2"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3"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4"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49" style="position:absolute;margin-left:66pt;margin-top:739.5pt;width:7in;height:54pt;z-index:251680768"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">
              <v:shape id="Text Box 5" o:spid="_x0000_s1050" type="#_x0000_t202" style="position:absolute;left:10749;top:11462;width:17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7TMAA&#10;AADaAAAADwAAAGRycy9kb3ducmV2LnhtbERPXWvCMBR9F/Yfwh3sRTSdos7OKGPiGIKCOtzrpblr&#10;ypqb0sS2+/eLIPh4ON+LVWdL0VDtC8cKnocJCOLM6YJzBV+nzeAFhA/IGkvHpOCPPKyWD70Fptq1&#10;fKDmGHIRQ9inqMCEUKVS+syQRT90FXHkflxtMURY51LX2MZwW8pRkkylxYJjg8GK3g1lv8eLjTO2&#10;k2bfH+e7WWW+DWfzD1y3Z6WeHru3VxCBunAX39yfWsEIrleiH+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O7TMAAAADaAAAADwAAAAAAAAAAAAAAAACYAgAAZHJzL2Rvd25y&#10;ZXYueG1sUEsFBgAAAAAEAAQA9QAAAIUDAAAAAA==&#10;" stroked="f" strokecolor="black [0]" strokeweight="0" insetpen="t">
                <v:shadow color="#ccc"/>
                <v:textbox inset="2.85pt,2.85pt,2.85pt,2.85pt">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51" style="position:absolute;visibility:visible;mso-wrap-style:square" from="10698,11453" to="11338,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zisMMAAADaAAAADwAAAGRycy9kb3ducmV2LnhtbESPQWsCMRSE7wX/Q3hCbzWrllJWo4hL&#10;sZT2UBXB2yN5JstuXpZNqtt/3xQKPQ4z8w2zXA++FVfqYx1YwXRSgCDWwdRsFRwPLw/PIGJCNtgG&#10;JgXfFGG9Gt0tsTThxp903ScrMoRjiQpcSl0pZdSOPMZJ6Iizdwm9x5Rlb6Xp8ZbhvpWzoniSHmvO&#10;Cw472jrSzf7LK3jfVfocKvNhdWqq01sTnJWPSt2Ph80CRKIh/Yf/2q9GwRx+r+QbI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84rDDAAAA2gAAAA8AAAAAAAAAAAAA&#10;AAAAoQIAAGRycy9kb3ducmV2LnhtbFBLBQYAAAAABAAEAPkAAACRAwAAAAA=&#10;" strokecolor="#733946" strokeweight=".25pt">
                <v:shadow color="#ccc"/>
              </v:line>
              <v:shape id="_x0000_s1052" type="#_x0000_t202" style="position:absolute;left:11160;top:11459;width:13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aGo8EA&#10;AADaAAAADwAAAGRycy9kb3ducmV2LnhtbERPXUvDMBR9H/gfwhV8GTZVN5212RDFIcIE59DXS3Nt&#10;is1NaGLb/XszGOzxcL7L1Whb0VMXGscKrrIcBHHldMO1gt3ny+UCRIjIGlvHpGBPAVbLs0mJhXYD&#10;f1C/jbVIIRwKVGBi9IWUoTJkMWTOEyfux3UWY4JdLXWHQwq3rbzO81tpseHUYNDTk6Hqd/tn04y3&#10;ef8+vak3d958G67u1/g8fCl1cT4+PoCINMaT+Oh+1QpmcLiS/C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mhqPBAAAA2gAAAA8AAAAAAAAAAAAAAAAAmAIAAGRycy9kb3du&#10;cmV2LnhtbFBLBQYAAAAABAAEAPUAAACGAwAAAAA=&#10;" stroked="f" strokecolor="black [0]" strokeweight="0" insetpen="t">
                <v:shadow color="#ccc"/>
                <v:textbox inset="2.85pt,2.85pt,2.85pt,2.85pt">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82816" behindDoc="0" locked="0" layoutInCell="1" allowOverlap="1">
              <wp:simplePos x="0" y="0"/>
              <wp:positionH relativeFrom="column">
                <wp:posOffset>838200</wp:posOffset>
              </wp:positionH>
              <wp:positionV relativeFrom="paragraph">
                <wp:posOffset>9391650</wp:posOffset>
              </wp:positionV>
              <wp:extent cx="6400800" cy="685800"/>
              <wp:effectExtent l="0" t="0" r="27940" b="889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19"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20"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1"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id="_x0000_s1053" style="position:absolute;margin-left:66pt;margin-top:739.5pt;width:7in;height:54pt;z-index:251682816"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">
              <v:shape id="Text Box 5" o:spid="_x0000_s1054" type="#_x0000_t202" style="position:absolute;left:10749;top:11462;width:17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Wjv8YA&#10;AADbAAAADwAAAGRycy9kb3ducmV2LnhtbESPW2vCQBCF3wv9D8sU+lJ005Z6ia5SKhURFLygr0N2&#10;zIZmZ0N2TeK/dwuFvs1wznfmzHTe2VI0VPvCsYLXfgKCOHO64FzB8fDdG4HwAVlj6ZgU3MjDfPb4&#10;MMVUu5Z31OxDLmII+xQVmBCqVEqfGbLo+64ijtrF1RZDXOtc6hrbGG5L+ZYkA2mx4HjBYEVfhrKf&#10;/dXGGuuPZvvynm+GlTkbzsZLXLQnpZ6fus8JiEBd+Df/0SsduTH8/hIH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Wjv8YAAADbAAAADwAAAAAAAAAAAAAAAACYAgAAZHJz&#10;L2Rvd25yZXYueG1sUEsFBgAAAAAEAAQA9QAAAIsDAAAAAA==&#10;" stroked="f" strokecolor="black [0]" strokeweight="0" insetpen="t">
                <v:shadow color="#ccc"/>
                <v:textbox inset="2.85pt,2.85pt,2.85pt,2.85pt">
                  <w:txbxContent>
                    <w:p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55" style="position:absolute;visibility:visible;mso-wrap-style:square" from="10698,11453" to="11338,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SqR8EAAADbAAAADwAAAGRycy9kb3ducmV2LnhtbERPz2vCMBS+D/Y/hDfYbaaTIdIZRVbE&#10;MebBKsJuj+SZlDYvpcm0+++Xg+Dx4/u9WI2+ExcaYhNYweukAEGsg2nYKjgeNi9zEDEhG+wCk4I/&#10;irBaPj4ssDThynu61MmKHMKxRAUupb6UMmpHHuMk9MSZO4fBY8pwsNIMeM3hvpPTophJjw3nBoc9&#10;fTjSbf3rFXxvK/0TKrOzOrXV6asNzso3pZ6fxvU7iERjuotv7k+jYJrX5y/5B8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5KpHwQAAANsAAAAPAAAAAAAAAAAAAAAA&#10;AKECAABkcnMvZG93bnJldi54bWxQSwUGAAAAAAQABAD5AAAAjwMAAAAA&#10;" strokecolor="#733946" strokeweight=".25pt">
                <v:shadow color="#ccc"/>
              </v:line>
              <v:shape id="_x0000_s1056" type="#_x0000_t202" style="position:absolute;left:11160;top:11459;width:13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lBMUA&#10;AADbAAAADwAAAGRycy9kb3ducmV2LnhtbESPUWvCQBCE3wv+h2MFX4petLTa6ClFqYjQQlXs65Jb&#10;c6G5vZA7k/jvvUKhj8PsfLOzWHW2FA3VvnCsYDxKQBBnThecKzgd34czED4gaywdk4IbeVgtew8L&#10;TLVr+YuaQ8hFhLBPUYEJoUql9Jkhi37kKuLoXVxtMURZ51LX2Ea4LeUkSV6kxYJjg8GK1oayn8PV&#10;xjf2z83n41P+Ma3Mt+HsdYub9qzUoN+9zUEE6sL/8V96pxVMxvC7JQJ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f2UExQAAANsAAAAPAAAAAAAAAAAAAAAAAJgCAABkcnMv&#10;ZG93bnJldi54bWxQSwUGAAAAAAQABAD1AAAAigMAAAAA&#10;" stroked="f" strokecolor="black [0]" strokeweight="0" insetpen="t">
                <v:shadow color="#ccc"/>
                <v:textbox inset="2.85pt,2.85pt,2.85pt,2.85pt">
                  <w:txbxContent>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sidR="001D4A5A">
      <w:rPr>
        <w:rFonts w:asciiTheme="majorHAnsi" w:hAnsiTheme="majorHAnsi" w:cstheme="majorHAnsi"/>
        <w:sz w:val="16"/>
      </w:rPr>
      <w:t>1223</w:t>
    </w:r>
    <w:r w:rsidR="0083434B" w:rsidRPr="00D90CC4">
      <w:rPr>
        <w:rFonts w:asciiTheme="majorHAnsi" w:hAnsiTheme="majorHAnsi" w:cstheme="majorHAnsi"/>
        <w:sz w:val="16"/>
      </w:rPr>
      <w:t xml:space="preserve"> Jones Frankli</w:t>
    </w:r>
    <w:r w:rsidR="001D4A5A">
      <w:rPr>
        <w:rFonts w:asciiTheme="majorHAnsi" w:hAnsiTheme="majorHAnsi" w:cstheme="majorHAnsi"/>
        <w:sz w:val="16"/>
      </w:rPr>
      <w:t>n Road</w:t>
    </w:r>
    <w:r w:rsidR="000E3A7D">
      <w:rPr>
        <w:rFonts w:asciiTheme="majorHAnsi" w:hAnsiTheme="majorHAnsi" w:cstheme="majorHAnsi"/>
        <w:sz w:val="16"/>
      </w:rPr>
      <w:tab/>
    </w:r>
    <w:r w:rsidR="000E3A7D">
      <w:rPr>
        <w:rFonts w:asciiTheme="majorHAnsi" w:hAnsiTheme="majorHAnsi" w:cstheme="majorHAnsi"/>
        <w:sz w:val="16"/>
      </w:rPr>
      <w:tab/>
      <w:t>Phone:</w:t>
    </w:r>
    <w:r w:rsidR="000E3A7D">
      <w:rPr>
        <w:rFonts w:asciiTheme="majorHAnsi" w:hAnsiTheme="majorHAnsi" w:cstheme="majorHAnsi"/>
        <w:sz w:val="16"/>
      </w:rPr>
      <w:tab/>
      <w:t>919.851.8077</w:t>
    </w:r>
  </w:p>
  <w:p w:rsidR="0083434B" w:rsidRPr="00D90CC4" w:rsidRDefault="0083434B" w:rsidP="000E3A7D">
    <w:pPr>
      <w:pStyle w:val="Footer"/>
      <w:tabs>
        <w:tab w:val="left" w:pos="6840"/>
        <w:tab w:val="left" w:pos="7380"/>
      </w:tabs>
      <w:rPr>
        <w:rFonts w:asciiTheme="majorHAnsi" w:hAnsiTheme="majorHAnsi" w:cstheme="majorHAnsi"/>
        <w:sz w:val="16"/>
      </w:rPr>
    </w:pPr>
    <w:r w:rsidRPr="00D90CC4">
      <w:rPr>
        <w:rFonts w:asciiTheme="majorHAnsi" w:hAnsiTheme="majorHAnsi" w:cstheme="majorHAnsi"/>
        <w:sz w:val="16"/>
      </w:rPr>
      <w:t>Raleigh, NC  27606</w:t>
    </w:r>
    <w:r w:rsidRPr="00D90CC4">
      <w:rPr>
        <w:rFonts w:asciiTheme="majorHAnsi" w:hAnsiTheme="majorHAnsi" w:cstheme="majorHAnsi"/>
        <w:sz w:val="16"/>
      </w:rPr>
      <w:tab/>
    </w:r>
    <w:r w:rsidRPr="00D90CC4">
      <w:rPr>
        <w:rFonts w:asciiTheme="majorHAnsi" w:hAnsiTheme="majorHAnsi" w:cstheme="majorHAnsi"/>
        <w:sz w:val="16"/>
      </w:rPr>
      <w:tab/>
      <w:t>Fax:</w:t>
    </w:r>
    <w:r w:rsidR="000E3A7D">
      <w:rPr>
        <w:rFonts w:asciiTheme="majorHAnsi" w:hAnsiTheme="majorHAnsi" w:cstheme="majorHAnsi"/>
        <w:sz w:val="16"/>
      </w:rPr>
      <w:tab/>
    </w:r>
    <w:r w:rsidRPr="00D90CC4">
      <w:rPr>
        <w:rFonts w:asciiTheme="majorHAnsi" w:hAnsiTheme="majorHAnsi" w:cstheme="majorHAnsi"/>
        <w:sz w:val="16"/>
      </w:rPr>
      <w:t>919</w:t>
    </w:r>
    <w:r w:rsidR="00697183" w:rsidRPr="00D90CC4">
      <w:rPr>
        <w:rFonts w:asciiTheme="majorHAnsi" w:hAnsiTheme="majorHAnsi" w:cstheme="majorHAnsi"/>
        <w:sz w:val="16"/>
      </w:rPr>
      <w:t>.851.8107</w:t>
    </w:r>
  </w:p>
  <w:p w:rsidR="0083434B" w:rsidRPr="00D90CC4" w:rsidRDefault="00697183" w:rsidP="00697183">
    <w:pPr>
      <w:pStyle w:val="Footer"/>
      <w:tabs>
        <w:tab w:val="left" w:pos="6840"/>
      </w:tabs>
      <w:rPr>
        <w:rFonts w:asciiTheme="majorHAnsi" w:hAnsiTheme="majorHAnsi" w:cstheme="majorHAnsi"/>
        <w:sz w:val="16"/>
      </w:rPr>
    </w:pPr>
    <w:r w:rsidRPr="00D90CC4">
      <w:rPr>
        <w:rFonts w:asciiTheme="majorHAnsi" w:hAnsiTheme="majorHAnsi" w:cstheme="majorHAnsi"/>
        <w:sz w:val="16"/>
      </w:rPr>
      <w:tab/>
    </w:r>
    <w:r w:rsidRPr="00D90CC4">
      <w:rPr>
        <w:rFonts w:asciiTheme="majorHAnsi" w:hAnsiTheme="majorHAnsi" w:cstheme="majorHAnsi"/>
        <w:sz w:val="16"/>
      </w:rPr>
      <w:tab/>
      <w:t>w</w:t>
    </w:r>
    <w:r w:rsidR="00A417AE">
      <w:rPr>
        <w:rFonts w:asciiTheme="majorHAnsi" w:hAnsiTheme="majorHAnsi" w:cstheme="majorHAnsi"/>
        <w:sz w:val="16"/>
      </w:rPr>
      <w:t>ww</w:t>
    </w:r>
    <w:r w:rsidRPr="00D90CC4">
      <w:rPr>
        <w:rFonts w:asciiTheme="majorHAnsi" w:hAnsiTheme="majorHAnsi" w:cstheme="majorHAnsi"/>
        <w:sz w:val="16"/>
      </w:rPr>
      <w:t>@wetherilleng.com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453" w:rsidRDefault="00020453" w:rsidP="003377C3">
      <w:r>
        <w:separator/>
      </w:r>
    </w:p>
  </w:footnote>
  <w:footnote w:type="continuationSeparator" w:id="0">
    <w:p w:rsidR="00020453" w:rsidRDefault="00020453" w:rsidP="00337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453" w:rsidRDefault="00272257">
    <w:pPr>
      <w:pStyle w:val="Header"/>
    </w:pPr>
    <w:r>
      <w:rPr>
        <w:noProof/>
        <w:lang w:bidi="ar-SA"/>
      </w:rPr>
      <w:drawing>
        <wp:anchor distT="0" distB="0" distL="114300" distR="114300" simplePos="0" relativeHeight="251689984" behindDoc="0" locked="0" layoutInCell="1" allowOverlap="1" wp14:anchorId="6F3AA65B" wp14:editId="380CF109">
          <wp:simplePos x="0" y="0"/>
          <wp:positionH relativeFrom="column">
            <wp:posOffset>-256540</wp:posOffset>
          </wp:positionH>
          <wp:positionV relativeFrom="paragraph">
            <wp:posOffset>-118745</wp:posOffset>
          </wp:positionV>
          <wp:extent cx="2047875" cy="55753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I-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7875" cy="557530"/>
                  </a:xfrm>
                  <a:prstGeom prst="rect">
                    <a:avLst/>
                  </a:prstGeom>
                </pic:spPr>
              </pic:pic>
            </a:graphicData>
          </a:graphic>
          <wp14:sizeRelH relativeFrom="page">
            <wp14:pctWidth>0</wp14:pctWidth>
          </wp14:sizeRelH>
          <wp14:sizeRelV relativeFrom="page">
            <wp14:pctHeight>0</wp14:pctHeight>
          </wp14:sizeRelV>
        </wp:anchor>
      </w:drawing>
    </w:r>
    <w:r w:rsidR="00EE3343">
      <w:rPr>
        <w:noProof/>
        <w:lang w:bidi="ar-SA"/>
      </w:rPr>
      <mc:AlternateContent>
        <mc:Choice Requires="wps">
          <w:drawing>
            <wp:anchor distT="36576" distB="36576" distL="36576" distR="36576" simplePos="0" relativeHeight="251687936" behindDoc="1" locked="0" layoutInCell="1" allowOverlap="1">
              <wp:simplePos x="0" y="0"/>
              <wp:positionH relativeFrom="column">
                <wp:posOffset>3724275</wp:posOffset>
              </wp:positionH>
              <wp:positionV relativeFrom="paragraph">
                <wp:posOffset>-262255</wp:posOffset>
              </wp:positionV>
              <wp:extent cx="1371600" cy="1156335"/>
              <wp:effectExtent l="0" t="4445" r="0" b="1270"/>
              <wp:wrapNone/>
              <wp:docPr id="2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156335"/>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0453" w:rsidRPr="00252BD4" w:rsidRDefault="00020453" w:rsidP="005F3FED">
                          <w:pPr>
                            <w:widowControl w:val="0"/>
                            <w:spacing w:line="309" w:lineRule="auto"/>
                            <w:jc w:val="center"/>
                            <w:rPr>
                              <w:rFonts w:ascii="Arial" w:hAnsi="Arial" w:cs="Arial"/>
                              <w:b/>
                              <w:color w:val="733946"/>
                              <w:sz w:val="16"/>
                              <w:szCs w:val="16"/>
                            </w:rPr>
                          </w:pPr>
                          <w:r w:rsidRPr="00252BD4">
                            <w:rPr>
                              <w:rFonts w:ascii="Arial" w:hAnsi="Arial" w:cs="Arial"/>
                              <w:b/>
                              <w:color w:val="733946"/>
                              <w:sz w:val="16"/>
                              <w:szCs w:val="16"/>
                            </w:rPr>
                            <w:t>Raleigh</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Transportation</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Planning</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Bridge/Structural</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Civil/Site</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Construction Observation</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4" type="#_x0000_t202" style="position:absolute;margin-left:293.25pt;margin-top:-20.65pt;width:108pt;height:91.05pt;z-index:-2516285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" filled="f" fillcolor="black" stroked="f" strokeweight="0" insetpen="t">
              <v:textbox inset="2.85pt,2.85pt,2.85pt,2.85pt">
                <w:txbxContent>
                  <w:p w:rsidR="00020453" w:rsidRPr="00252BD4" w:rsidRDefault="00020453" w:rsidP="005F3FED">
                    <w:pPr>
                      <w:widowControl w:val="0"/>
                      <w:spacing w:line="309" w:lineRule="auto"/>
                      <w:jc w:val="center"/>
                      <w:rPr>
                        <w:rFonts w:ascii="Arial" w:hAnsi="Arial" w:cs="Arial"/>
                        <w:b/>
                        <w:color w:val="733946"/>
                        <w:sz w:val="16"/>
                        <w:szCs w:val="16"/>
                      </w:rPr>
                    </w:pPr>
                    <w:r w:rsidRPr="00252BD4">
                      <w:rPr>
                        <w:rFonts w:ascii="Arial" w:hAnsi="Arial" w:cs="Arial"/>
                        <w:b/>
                        <w:color w:val="733946"/>
                        <w:sz w:val="16"/>
                        <w:szCs w:val="16"/>
                      </w:rPr>
                      <w:t>Raleigh</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Transportation</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Planning</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Bridge/Structural</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Civil/Site</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Construction Observation</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v:textbox>
            </v:shape>
          </w:pict>
        </mc:Fallback>
      </mc:AlternateContent>
    </w:r>
    <w:r w:rsidR="00EE3343">
      <w:rPr>
        <w:noProof/>
        <w:lang w:bidi="ar-SA"/>
      </w:rPr>
      <mc:AlternateContent>
        <mc:Choice Requires="wps">
          <w:drawing>
            <wp:anchor distT="36576" distB="36576" distL="36576" distR="36576" simplePos="0" relativeHeight="251685888" behindDoc="1" locked="0" layoutInCell="1" allowOverlap="1">
              <wp:simplePos x="0" y="0"/>
              <wp:positionH relativeFrom="column">
                <wp:posOffset>5124450</wp:posOffset>
              </wp:positionH>
              <wp:positionV relativeFrom="paragraph">
                <wp:posOffset>-3810</wp:posOffset>
              </wp:positionV>
              <wp:extent cx="1371600" cy="480060"/>
              <wp:effectExtent l="0" t="0" r="0" b="0"/>
              <wp:wrapNone/>
              <wp:docPr id="2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8006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0453" w:rsidRPr="00252BD4" w:rsidRDefault="00020453" w:rsidP="00020453">
                          <w:pPr>
                            <w:widowControl w:val="0"/>
                            <w:spacing w:line="310" w:lineRule="auto"/>
                            <w:jc w:val="center"/>
                            <w:rPr>
                              <w:rFonts w:ascii="Arial" w:hAnsi="Arial" w:cs="Arial"/>
                              <w:b/>
                              <w:color w:val="733946"/>
                              <w:sz w:val="16"/>
                              <w:szCs w:val="16"/>
                            </w:rPr>
                          </w:pPr>
                          <w:r>
                            <w:rPr>
                              <w:rFonts w:ascii="Arial" w:hAnsi="Arial" w:cs="Arial"/>
                              <w:b/>
                              <w:color w:val="733946"/>
                              <w:sz w:val="16"/>
                              <w:szCs w:val="16"/>
                            </w:rPr>
                            <w:t>Wilmington</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 id="Text Box 7" o:spid="_x0000_s1035" type="#_x0000_t202" style="position:absolute;margin-left:403.5pt;margin-top:-.3pt;width:108pt;height:37.8pt;z-index:-2516305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" filled="f" fillcolor="black" stroked="f" strokeweight="0" insetpen="t">
              <v:textbox inset="2.85pt,2.85pt,2.85pt,2.85pt">
                <w:txbxContent>
                  <w:p w:rsidR="00020453" w:rsidRPr="00252BD4" w:rsidRDefault="00020453" w:rsidP="00020453">
                    <w:pPr>
                      <w:widowControl w:val="0"/>
                      <w:spacing w:line="310" w:lineRule="auto"/>
                      <w:jc w:val="center"/>
                      <w:rPr>
                        <w:rFonts w:ascii="Arial" w:hAnsi="Arial" w:cs="Arial"/>
                        <w:b/>
                        <w:color w:val="733946"/>
                        <w:sz w:val="16"/>
                        <w:szCs w:val="16"/>
                      </w:rPr>
                    </w:pPr>
                    <w:r>
                      <w:rPr>
                        <w:rFonts w:ascii="Arial" w:hAnsi="Arial" w:cs="Arial"/>
                        <w:b/>
                        <w:color w:val="733946"/>
                        <w:sz w:val="16"/>
                        <w:szCs w:val="16"/>
                      </w:rPr>
                      <w:t>Wilmington</w:t>
                    </w:r>
                  </w:p>
                  <w:p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v:textbox>
            </v:shape>
          </w:pict>
        </mc:Fallback>
      </mc:AlternateContent>
    </w:r>
  </w:p>
  <w:p w:rsidR="00020453" w:rsidRDefault="00EE3343">
    <w:pPr>
      <w:pStyle w:val="Header"/>
    </w:pPr>
    <w:r>
      <w:rPr>
        <w:noProof/>
        <w:lang w:bidi="ar-SA"/>
      </w:rPr>
      <mc:AlternateContent>
        <mc:Choice Requires="wps">
          <w:drawing>
            <wp:anchor distT="36576" distB="36576" distL="36576" distR="36576" simplePos="0" relativeHeight="251684864" behindDoc="1" locked="0" layoutInCell="1" allowOverlap="1">
              <wp:simplePos x="0" y="0"/>
              <wp:positionH relativeFrom="column">
                <wp:posOffset>5715</wp:posOffset>
              </wp:positionH>
              <wp:positionV relativeFrom="paragraph">
                <wp:posOffset>280035</wp:posOffset>
              </wp:positionV>
              <wp:extent cx="1571625" cy="314325"/>
              <wp:effectExtent l="0" t="2540" r="3810" b="0"/>
              <wp:wrapNone/>
              <wp:docPr id="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31432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020453" w:rsidRDefault="00020453" w:rsidP="003377C3">
                          <w:pPr>
                            <w:widowControl w:val="0"/>
                            <w:rPr>
                              <w:rFonts w:ascii="Arial" w:hAnsi="Arial" w:cs="Arial"/>
                              <w:i/>
                              <w:iCs/>
                              <w:color w:val="733946"/>
                              <w:sz w:val="17"/>
                              <w:szCs w:val="17"/>
                            </w:rPr>
                          </w:pPr>
                          <w:r>
                            <w:rPr>
                              <w:rFonts w:ascii="Arial" w:hAnsi="Arial" w:cs="Arial"/>
                              <w:i/>
                              <w:iCs/>
                              <w:color w:val="733946"/>
                              <w:sz w:val="17"/>
                              <w:szCs w:val="17"/>
                            </w:rPr>
                            <w:t>WE Design Your Tomorrow . . .</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 id="Text Box 3" o:spid="_x0000_s1036" type="#_x0000_t202" style="position:absolute;margin-left:.45pt;margin-top:22.05pt;width:123.75pt;height:24.75pt;z-index:-2516316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" stroked="f" strokeweight="0" insetpen="t">
              <v:shadow color="#ccc"/>
              <v:textbox inset="2.85pt,2.85pt,2.85pt,2.85pt">
                <w:txbxContent>
                  <w:p w:rsidR="00020453" w:rsidRDefault="00020453" w:rsidP="003377C3">
                    <w:pPr>
                      <w:widowControl w:val="0"/>
                      <w:rPr>
                        <w:rFonts w:ascii="Arial" w:hAnsi="Arial" w:cs="Arial"/>
                        <w:i/>
                        <w:iCs/>
                        <w:color w:val="733946"/>
                        <w:sz w:val="17"/>
                        <w:szCs w:val="17"/>
                      </w:rPr>
                    </w:pPr>
                    <w:r>
                      <w:rPr>
                        <w:rFonts w:ascii="Arial" w:hAnsi="Arial" w:cs="Arial"/>
                        <w:i/>
                        <w:iCs/>
                        <w:color w:val="733946"/>
                        <w:sz w:val="17"/>
                        <w:szCs w:val="17"/>
                      </w:rPr>
                      <w:t>WE Design Your Tomorrow . . .</w:t>
                    </w:r>
                  </w:p>
                </w:txbxContent>
              </v:textbox>
            </v:shape>
          </w:pict>
        </mc:Fallback>
      </mc:AlternateContent>
    </w:r>
    <w:r>
      <w:rPr>
        <w:noProof/>
        <w:lang w:bidi="ar-SA"/>
      </w:rPr>
      <mc:AlternateContent>
        <mc:Choice Requires="wps">
          <w:drawing>
            <wp:anchor distT="36576" distB="36576" distL="36576" distR="36576" simplePos="0" relativeHeight="251663360" behindDoc="1" locked="0" layoutInCell="1" allowOverlap="1">
              <wp:simplePos x="0" y="0"/>
              <wp:positionH relativeFrom="column">
                <wp:posOffset>-299085</wp:posOffset>
              </wp:positionH>
              <wp:positionV relativeFrom="paragraph">
                <wp:posOffset>725170</wp:posOffset>
              </wp:positionV>
              <wp:extent cx="6642735" cy="0"/>
              <wp:effectExtent l="34290" t="28575" r="38100" b="28575"/>
              <wp:wrapNone/>
              <wp:docPr id="2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735" cy="0"/>
                      </a:xfrm>
                      <a:prstGeom prst="line">
                        <a:avLst/>
                      </a:prstGeom>
                      <a:noFill/>
                      <a:ln w="57150" cmpd="thinThick">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210312" id="Line 5" o:spid="_x0000_s1026" style="position:absolute;z-index:-2516531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23.55pt,57.1pt" to="499.5pt,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" strokecolor="#733946" strokeweight="4.5pt">
              <v:stroke linestyle="thinThick"/>
              <v:shadow color="#ccc"/>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5D0B22"/>
    <w:multiLevelType w:val="hybridMultilevel"/>
    <w:tmpl w:val="A49C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3B7C97"/>
    <w:multiLevelType w:val="hybridMultilevel"/>
    <w:tmpl w:val="2102C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DB7C59"/>
    <w:multiLevelType w:val="hybridMultilevel"/>
    <w:tmpl w:val="8982D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8673"/>
    <o:shapelayout v:ext="edit">
      <o:regrouptable v:ext="edit">
        <o:entry new="1" old="0"/>
        <o:entry new="2" old="0"/>
        <o:entry new="3" old="0"/>
        <o:entry new="4"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7C3"/>
    <w:rsid w:val="00020453"/>
    <w:rsid w:val="0005722D"/>
    <w:rsid w:val="000A4E2A"/>
    <w:rsid w:val="000C2651"/>
    <w:rsid w:val="000C3085"/>
    <w:rsid w:val="000D65E4"/>
    <w:rsid w:val="000E3A7D"/>
    <w:rsid w:val="00185F29"/>
    <w:rsid w:val="001A04C6"/>
    <w:rsid w:val="001A54E7"/>
    <w:rsid w:val="001D4550"/>
    <w:rsid w:val="001D4A5A"/>
    <w:rsid w:val="00250D6D"/>
    <w:rsid w:val="00252BD4"/>
    <w:rsid w:val="00272257"/>
    <w:rsid w:val="002729F9"/>
    <w:rsid w:val="002B7A95"/>
    <w:rsid w:val="002E60A5"/>
    <w:rsid w:val="00305B61"/>
    <w:rsid w:val="0032035B"/>
    <w:rsid w:val="003326E6"/>
    <w:rsid w:val="003377C3"/>
    <w:rsid w:val="00353B47"/>
    <w:rsid w:val="00383C32"/>
    <w:rsid w:val="003B210B"/>
    <w:rsid w:val="003C412F"/>
    <w:rsid w:val="003F06DE"/>
    <w:rsid w:val="00437323"/>
    <w:rsid w:val="00466AFA"/>
    <w:rsid w:val="00486B09"/>
    <w:rsid w:val="004E1B24"/>
    <w:rsid w:val="00510E60"/>
    <w:rsid w:val="005319EA"/>
    <w:rsid w:val="00563DC4"/>
    <w:rsid w:val="00565400"/>
    <w:rsid w:val="00576CEE"/>
    <w:rsid w:val="005A372A"/>
    <w:rsid w:val="005B694D"/>
    <w:rsid w:val="005E0B2F"/>
    <w:rsid w:val="005F3FED"/>
    <w:rsid w:val="00600AEA"/>
    <w:rsid w:val="00612991"/>
    <w:rsid w:val="00697183"/>
    <w:rsid w:val="006B1891"/>
    <w:rsid w:val="006C01B0"/>
    <w:rsid w:val="00701954"/>
    <w:rsid w:val="00715613"/>
    <w:rsid w:val="007465BB"/>
    <w:rsid w:val="00780C34"/>
    <w:rsid w:val="00797DAB"/>
    <w:rsid w:val="007B5EDC"/>
    <w:rsid w:val="007F328D"/>
    <w:rsid w:val="0080528C"/>
    <w:rsid w:val="0083434B"/>
    <w:rsid w:val="00834C8F"/>
    <w:rsid w:val="00836C7D"/>
    <w:rsid w:val="008A5E76"/>
    <w:rsid w:val="009206C1"/>
    <w:rsid w:val="00951A41"/>
    <w:rsid w:val="00970D87"/>
    <w:rsid w:val="009A2393"/>
    <w:rsid w:val="009F0D8F"/>
    <w:rsid w:val="00A00A1D"/>
    <w:rsid w:val="00A417AE"/>
    <w:rsid w:val="00A64377"/>
    <w:rsid w:val="00AA6641"/>
    <w:rsid w:val="00B44B4C"/>
    <w:rsid w:val="00B602A6"/>
    <w:rsid w:val="00B76146"/>
    <w:rsid w:val="00B77753"/>
    <w:rsid w:val="00BB163F"/>
    <w:rsid w:val="00BB2B75"/>
    <w:rsid w:val="00BD56AE"/>
    <w:rsid w:val="00C352D5"/>
    <w:rsid w:val="00C368F9"/>
    <w:rsid w:val="00C4639F"/>
    <w:rsid w:val="00C57C3A"/>
    <w:rsid w:val="00C8006A"/>
    <w:rsid w:val="00C863E9"/>
    <w:rsid w:val="00C92B9D"/>
    <w:rsid w:val="00CC6BC4"/>
    <w:rsid w:val="00CE6228"/>
    <w:rsid w:val="00CF6463"/>
    <w:rsid w:val="00D046D2"/>
    <w:rsid w:val="00D60F73"/>
    <w:rsid w:val="00D72343"/>
    <w:rsid w:val="00D90CC4"/>
    <w:rsid w:val="00D97B55"/>
    <w:rsid w:val="00DF0277"/>
    <w:rsid w:val="00E118C0"/>
    <w:rsid w:val="00E11F8F"/>
    <w:rsid w:val="00E71C6F"/>
    <w:rsid w:val="00E769FD"/>
    <w:rsid w:val="00EA7589"/>
    <w:rsid w:val="00EB431C"/>
    <w:rsid w:val="00EC475A"/>
    <w:rsid w:val="00EE3343"/>
    <w:rsid w:val="00F1665E"/>
    <w:rsid w:val="00F73329"/>
    <w:rsid w:val="00F80C37"/>
    <w:rsid w:val="00FA4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94FEBB57-5092-4783-A473-219A83EA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28C"/>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1A04C6"/>
    <w:pPr>
      <w:spacing w:before="480"/>
      <w:contextualSpacing/>
      <w:outlineLvl w:val="0"/>
    </w:pPr>
    <w:rPr>
      <w:rFonts w:asciiTheme="majorHAnsi" w:eastAsiaTheme="majorEastAsia" w:hAnsiTheme="majorHAnsi" w:cstheme="majorBidi"/>
      <w:b/>
      <w:bCs/>
      <w:sz w:val="28"/>
      <w:szCs w:val="28"/>
      <w:lang w:bidi="en-US"/>
    </w:rPr>
  </w:style>
  <w:style w:type="paragraph" w:styleId="Heading2">
    <w:name w:val="heading 2"/>
    <w:basedOn w:val="Normal"/>
    <w:next w:val="Normal"/>
    <w:link w:val="Heading2Char"/>
    <w:uiPriority w:val="9"/>
    <w:semiHidden/>
    <w:unhideWhenUsed/>
    <w:qFormat/>
    <w:rsid w:val="001A04C6"/>
    <w:pPr>
      <w:spacing w:before="200"/>
      <w:outlineLvl w:val="1"/>
    </w:pPr>
    <w:rPr>
      <w:rFonts w:asciiTheme="majorHAnsi" w:eastAsiaTheme="majorEastAsia" w:hAnsiTheme="majorHAnsi" w:cstheme="majorBidi"/>
      <w:b/>
      <w:bCs/>
      <w:sz w:val="26"/>
      <w:szCs w:val="26"/>
      <w:lang w:bidi="en-US"/>
    </w:rPr>
  </w:style>
  <w:style w:type="paragraph" w:styleId="Heading3">
    <w:name w:val="heading 3"/>
    <w:basedOn w:val="Normal"/>
    <w:next w:val="Normal"/>
    <w:link w:val="Heading3Char"/>
    <w:uiPriority w:val="9"/>
    <w:semiHidden/>
    <w:unhideWhenUsed/>
    <w:qFormat/>
    <w:rsid w:val="001A04C6"/>
    <w:pPr>
      <w:spacing w:before="200" w:line="271" w:lineRule="auto"/>
      <w:outlineLvl w:val="2"/>
    </w:pPr>
    <w:rPr>
      <w:rFonts w:asciiTheme="majorHAnsi" w:eastAsiaTheme="majorEastAsia" w:hAnsiTheme="majorHAnsi" w:cstheme="majorBidi"/>
      <w:b/>
      <w:bCs/>
      <w:sz w:val="22"/>
      <w:szCs w:val="22"/>
      <w:lang w:bidi="en-US"/>
    </w:rPr>
  </w:style>
  <w:style w:type="paragraph" w:styleId="Heading4">
    <w:name w:val="heading 4"/>
    <w:basedOn w:val="Normal"/>
    <w:next w:val="Normal"/>
    <w:link w:val="Heading4Char"/>
    <w:uiPriority w:val="9"/>
    <w:semiHidden/>
    <w:unhideWhenUsed/>
    <w:qFormat/>
    <w:rsid w:val="001A04C6"/>
    <w:pPr>
      <w:spacing w:before="200"/>
      <w:outlineLvl w:val="3"/>
    </w:pPr>
    <w:rPr>
      <w:rFonts w:asciiTheme="majorHAnsi" w:eastAsiaTheme="majorEastAsia" w:hAnsiTheme="majorHAnsi" w:cstheme="majorBidi"/>
      <w:b/>
      <w:bCs/>
      <w:i/>
      <w:iCs/>
      <w:sz w:val="22"/>
      <w:szCs w:val="22"/>
      <w:lang w:bidi="en-US"/>
    </w:rPr>
  </w:style>
  <w:style w:type="paragraph" w:styleId="Heading5">
    <w:name w:val="heading 5"/>
    <w:basedOn w:val="Normal"/>
    <w:next w:val="Normal"/>
    <w:link w:val="Heading5Char"/>
    <w:uiPriority w:val="9"/>
    <w:semiHidden/>
    <w:unhideWhenUsed/>
    <w:qFormat/>
    <w:rsid w:val="001A04C6"/>
    <w:pPr>
      <w:spacing w:before="200"/>
      <w:outlineLvl w:val="4"/>
    </w:pPr>
    <w:rPr>
      <w:rFonts w:asciiTheme="majorHAnsi" w:eastAsiaTheme="majorEastAsia" w:hAnsiTheme="majorHAnsi" w:cstheme="majorBidi"/>
      <w:b/>
      <w:bCs/>
      <w:color w:val="7F7F7F" w:themeColor="text1" w:themeTint="80"/>
      <w:sz w:val="22"/>
      <w:szCs w:val="22"/>
      <w:lang w:bidi="en-US"/>
    </w:rPr>
  </w:style>
  <w:style w:type="paragraph" w:styleId="Heading6">
    <w:name w:val="heading 6"/>
    <w:basedOn w:val="Normal"/>
    <w:next w:val="Normal"/>
    <w:link w:val="Heading6Char"/>
    <w:uiPriority w:val="9"/>
    <w:semiHidden/>
    <w:unhideWhenUsed/>
    <w:qFormat/>
    <w:rsid w:val="001A04C6"/>
    <w:pPr>
      <w:spacing w:line="271" w:lineRule="auto"/>
      <w:outlineLvl w:val="5"/>
    </w:pPr>
    <w:rPr>
      <w:rFonts w:asciiTheme="majorHAnsi" w:eastAsiaTheme="majorEastAsia" w:hAnsiTheme="majorHAnsi" w:cstheme="majorBidi"/>
      <w:b/>
      <w:bCs/>
      <w:i/>
      <w:iCs/>
      <w:color w:val="7F7F7F" w:themeColor="text1" w:themeTint="80"/>
      <w:sz w:val="22"/>
      <w:szCs w:val="22"/>
      <w:lang w:bidi="en-US"/>
    </w:rPr>
  </w:style>
  <w:style w:type="paragraph" w:styleId="Heading7">
    <w:name w:val="heading 7"/>
    <w:basedOn w:val="Normal"/>
    <w:next w:val="Normal"/>
    <w:link w:val="Heading7Char"/>
    <w:uiPriority w:val="9"/>
    <w:semiHidden/>
    <w:unhideWhenUsed/>
    <w:qFormat/>
    <w:rsid w:val="001A04C6"/>
    <w:pPr>
      <w:outlineLvl w:val="6"/>
    </w:pPr>
    <w:rPr>
      <w:rFonts w:asciiTheme="majorHAnsi" w:eastAsiaTheme="majorEastAsia" w:hAnsiTheme="majorHAnsi" w:cstheme="majorBidi"/>
      <w:i/>
      <w:iCs/>
      <w:sz w:val="22"/>
      <w:szCs w:val="22"/>
      <w:lang w:bidi="en-US"/>
    </w:rPr>
  </w:style>
  <w:style w:type="paragraph" w:styleId="Heading8">
    <w:name w:val="heading 8"/>
    <w:basedOn w:val="Normal"/>
    <w:next w:val="Normal"/>
    <w:link w:val="Heading8Char"/>
    <w:uiPriority w:val="9"/>
    <w:semiHidden/>
    <w:unhideWhenUsed/>
    <w:qFormat/>
    <w:rsid w:val="001A04C6"/>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
    <w:semiHidden/>
    <w:unhideWhenUsed/>
    <w:qFormat/>
    <w:rsid w:val="001A04C6"/>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04C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1A04C6"/>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A04C6"/>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1A04C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1A04C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1A04C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1A04C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1A04C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1A04C6"/>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1A04C6"/>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10"/>
    <w:rsid w:val="001A04C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1A04C6"/>
    <w:pPr>
      <w:spacing w:after="600"/>
    </w:pPr>
    <w:rPr>
      <w:rFonts w:asciiTheme="majorHAnsi" w:eastAsiaTheme="majorEastAsia" w:hAnsiTheme="majorHAnsi" w:cstheme="majorBidi"/>
      <w:i/>
      <w:iCs/>
      <w:spacing w:val="13"/>
      <w:lang w:bidi="en-US"/>
    </w:rPr>
  </w:style>
  <w:style w:type="character" w:customStyle="1" w:styleId="SubtitleChar">
    <w:name w:val="Subtitle Char"/>
    <w:basedOn w:val="DefaultParagraphFont"/>
    <w:link w:val="Subtitle"/>
    <w:uiPriority w:val="11"/>
    <w:rsid w:val="001A04C6"/>
    <w:rPr>
      <w:rFonts w:asciiTheme="majorHAnsi" w:eastAsiaTheme="majorEastAsia" w:hAnsiTheme="majorHAnsi" w:cstheme="majorBidi"/>
      <w:i/>
      <w:iCs/>
      <w:spacing w:val="13"/>
      <w:sz w:val="24"/>
      <w:szCs w:val="24"/>
    </w:rPr>
  </w:style>
  <w:style w:type="character" w:styleId="Strong">
    <w:name w:val="Strong"/>
    <w:uiPriority w:val="22"/>
    <w:qFormat/>
    <w:rsid w:val="001A04C6"/>
    <w:rPr>
      <w:b/>
      <w:bCs/>
    </w:rPr>
  </w:style>
  <w:style w:type="character" w:styleId="Emphasis">
    <w:name w:val="Emphasis"/>
    <w:uiPriority w:val="20"/>
    <w:qFormat/>
    <w:rsid w:val="001A04C6"/>
    <w:rPr>
      <w:b/>
      <w:bCs/>
      <w:i/>
      <w:iCs/>
      <w:spacing w:val="10"/>
      <w:bdr w:val="none" w:sz="0" w:space="0" w:color="auto"/>
      <w:shd w:val="clear" w:color="auto" w:fill="auto"/>
    </w:rPr>
  </w:style>
  <w:style w:type="paragraph" w:styleId="NoSpacing">
    <w:name w:val="No Spacing"/>
    <w:basedOn w:val="Normal"/>
    <w:uiPriority w:val="1"/>
    <w:qFormat/>
    <w:rsid w:val="001A04C6"/>
    <w:rPr>
      <w:rFonts w:asciiTheme="minorHAnsi" w:eastAsiaTheme="minorHAnsi" w:hAnsiTheme="minorHAnsi" w:cstheme="minorBidi"/>
      <w:sz w:val="22"/>
      <w:szCs w:val="22"/>
      <w:lang w:bidi="en-US"/>
    </w:rPr>
  </w:style>
  <w:style w:type="paragraph" w:styleId="ListParagraph">
    <w:name w:val="List Paragraph"/>
    <w:basedOn w:val="Normal"/>
    <w:uiPriority w:val="34"/>
    <w:qFormat/>
    <w:rsid w:val="001A04C6"/>
    <w:pPr>
      <w:ind w:left="720"/>
      <w:contextualSpacing/>
    </w:pPr>
    <w:rPr>
      <w:rFonts w:asciiTheme="minorHAnsi" w:eastAsiaTheme="minorHAnsi" w:hAnsiTheme="minorHAnsi" w:cstheme="minorBidi"/>
      <w:sz w:val="22"/>
      <w:szCs w:val="22"/>
      <w:lang w:bidi="en-US"/>
    </w:rPr>
  </w:style>
  <w:style w:type="paragraph" w:styleId="Quote">
    <w:name w:val="Quote"/>
    <w:basedOn w:val="Normal"/>
    <w:next w:val="Normal"/>
    <w:link w:val="QuoteChar"/>
    <w:uiPriority w:val="29"/>
    <w:qFormat/>
    <w:rsid w:val="001A04C6"/>
    <w:pPr>
      <w:spacing w:before="200"/>
      <w:ind w:left="360" w:right="360"/>
    </w:pPr>
    <w:rPr>
      <w:rFonts w:asciiTheme="minorHAnsi" w:eastAsiaTheme="minorHAnsi" w:hAnsiTheme="minorHAnsi" w:cstheme="minorBidi"/>
      <w:i/>
      <w:iCs/>
      <w:sz w:val="22"/>
      <w:szCs w:val="22"/>
      <w:lang w:bidi="en-US"/>
    </w:rPr>
  </w:style>
  <w:style w:type="character" w:customStyle="1" w:styleId="QuoteChar">
    <w:name w:val="Quote Char"/>
    <w:basedOn w:val="DefaultParagraphFont"/>
    <w:link w:val="Quote"/>
    <w:uiPriority w:val="29"/>
    <w:rsid w:val="001A04C6"/>
    <w:rPr>
      <w:i/>
      <w:iCs/>
    </w:rPr>
  </w:style>
  <w:style w:type="paragraph" w:styleId="IntenseQuote">
    <w:name w:val="Intense Quote"/>
    <w:basedOn w:val="Normal"/>
    <w:next w:val="Normal"/>
    <w:link w:val="IntenseQuoteChar"/>
    <w:uiPriority w:val="30"/>
    <w:qFormat/>
    <w:rsid w:val="001A04C6"/>
    <w:pPr>
      <w:pBdr>
        <w:bottom w:val="single" w:sz="4" w:space="1" w:color="auto"/>
      </w:pBdr>
      <w:spacing w:before="200" w:after="280"/>
      <w:ind w:left="1008" w:right="1152"/>
      <w:jc w:val="both"/>
    </w:pPr>
    <w:rPr>
      <w:rFonts w:asciiTheme="minorHAnsi" w:eastAsiaTheme="minorHAnsi" w:hAnsiTheme="minorHAnsi" w:cstheme="minorBidi"/>
      <w:b/>
      <w:bCs/>
      <w:i/>
      <w:iCs/>
      <w:sz w:val="22"/>
      <w:szCs w:val="22"/>
      <w:lang w:bidi="en-US"/>
    </w:rPr>
  </w:style>
  <w:style w:type="character" w:customStyle="1" w:styleId="IntenseQuoteChar">
    <w:name w:val="Intense Quote Char"/>
    <w:basedOn w:val="DefaultParagraphFont"/>
    <w:link w:val="IntenseQuote"/>
    <w:uiPriority w:val="30"/>
    <w:rsid w:val="001A04C6"/>
    <w:rPr>
      <w:b/>
      <w:bCs/>
      <w:i/>
      <w:iCs/>
    </w:rPr>
  </w:style>
  <w:style w:type="character" w:styleId="SubtleEmphasis">
    <w:name w:val="Subtle Emphasis"/>
    <w:uiPriority w:val="19"/>
    <w:qFormat/>
    <w:rsid w:val="001A04C6"/>
    <w:rPr>
      <w:i/>
      <w:iCs/>
    </w:rPr>
  </w:style>
  <w:style w:type="character" w:styleId="IntenseEmphasis">
    <w:name w:val="Intense Emphasis"/>
    <w:uiPriority w:val="21"/>
    <w:qFormat/>
    <w:rsid w:val="001A04C6"/>
    <w:rPr>
      <w:b/>
      <w:bCs/>
    </w:rPr>
  </w:style>
  <w:style w:type="character" w:styleId="SubtleReference">
    <w:name w:val="Subtle Reference"/>
    <w:uiPriority w:val="31"/>
    <w:qFormat/>
    <w:rsid w:val="001A04C6"/>
    <w:rPr>
      <w:smallCaps/>
    </w:rPr>
  </w:style>
  <w:style w:type="character" w:styleId="IntenseReference">
    <w:name w:val="Intense Reference"/>
    <w:uiPriority w:val="32"/>
    <w:qFormat/>
    <w:rsid w:val="001A04C6"/>
    <w:rPr>
      <w:smallCaps/>
      <w:spacing w:val="5"/>
      <w:u w:val="single"/>
    </w:rPr>
  </w:style>
  <w:style w:type="character" w:styleId="BookTitle">
    <w:name w:val="Book Title"/>
    <w:uiPriority w:val="33"/>
    <w:qFormat/>
    <w:rsid w:val="001A04C6"/>
    <w:rPr>
      <w:i/>
      <w:iCs/>
      <w:smallCaps/>
      <w:spacing w:val="5"/>
    </w:rPr>
  </w:style>
  <w:style w:type="paragraph" w:styleId="TOCHeading">
    <w:name w:val="TOC Heading"/>
    <w:basedOn w:val="Heading1"/>
    <w:next w:val="Normal"/>
    <w:uiPriority w:val="39"/>
    <w:semiHidden/>
    <w:unhideWhenUsed/>
    <w:qFormat/>
    <w:rsid w:val="001A04C6"/>
    <w:pPr>
      <w:outlineLvl w:val="9"/>
    </w:pPr>
  </w:style>
  <w:style w:type="paragraph" w:styleId="Header">
    <w:name w:val="header"/>
    <w:basedOn w:val="Normal"/>
    <w:link w:val="HeaderChar"/>
    <w:uiPriority w:val="99"/>
    <w:unhideWhenUsed/>
    <w:rsid w:val="003377C3"/>
    <w:pPr>
      <w:tabs>
        <w:tab w:val="center" w:pos="4680"/>
        <w:tab w:val="right" w:pos="9360"/>
      </w:tabs>
    </w:pPr>
    <w:rPr>
      <w:rFonts w:asciiTheme="minorHAnsi" w:eastAsiaTheme="minorHAnsi" w:hAnsiTheme="minorHAnsi" w:cstheme="minorBidi"/>
      <w:sz w:val="22"/>
      <w:szCs w:val="22"/>
      <w:lang w:bidi="en-US"/>
    </w:rPr>
  </w:style>
  <w:style w:type="character" w:customStyle="1" w:styleId="HeaderChar">
    <w:name w:val="Header Char"/>
    <w:basedOn w:val="DefaultParagraphFont"/>
    <w:link w:val="Header"/>
    <w:uiPriority w:val="99"/>
    <w:rsid w:val="003377C3"/>
  </w:style>
  <w:style w:type="paragraph" w:styleId="Footer">
    <w:name w:val="footer"/>
    <w:basedOn w:val="Normal"/>
    <w:link w:val="FooterChar"/>
    <w:uiPriority w:val="99"/>
    <w:unhideWhenUsed/>
    <w:rsid w:val="003377C3"/>
    <w:pPr>
      <w:tabs>
        <w:tab w:val="center" w:pos="4680"/>
        <w:tab w:val="right" w:pos="9360"/>
      </w:tabs>
    </w:pPr>
    <w:rPr>
      <w:rFonts w:asciiTheme="minorHAnsi" w:eastAsiaTheme="minorHAnsi" w:hAnsiTheme="minorHAnsi" w:cstheme="minorBidi"/>
      <w:sz w:val="22"/>
      <w:szCs w:val="22"/>
      <w:lang w:bidi="en-US"/>
    </w:rPr>
  </w:style>
  <w:style w:type="character" w:customStyle="1" w:styleId="FooterChar">
    <w:name w:val="Footer Char"/>
    <w:basedOn w:val="DefaultParagraphFont"/>
    <w:link w:val="Footer"/>
    <w:uiPriority w:val="99"/>
    <w:rsid w:val="003377C3"/>
  </w:style>
  <w:style w:type="paragraph" w:styleId="BalloonText">
    <w:name w:val="Balloon Text"/>
    <w:basedOn w:val="Normal"/>
    <w:link w:val="BalloonTextChar"/>
    <w:uiPriority w:val="99"/>
    <w:semiHidden/>
    <w:unhideWhenUsed/>
    <w:rsid w:val="003377C3"/>
    <w:rPr>
      <w:rFonts w:ascii="Tahoma" w:hAnsi="Tahoma" w:cs="Tahoma"/>
      <w:sz w:val="16"/>
      <w:szCs w:val="16"/>
    </w:rPr>
  </w:style>
  <w:style w:type="character" w:customStyle="1" w:styleId="BalloonTextChar">
    <w:name w:val="Balloon Text Char"/>
    <w:basedOn w:val="DefaultParagraphFont"/>
    <w:link w:val="BalloonText"/>
    <w:uiPriority w:val="99"/>
    <w:semiHidden/>
    <w:rsid w:val="003377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630</TotalTime>
  <Pages>3</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wbond</dc:creator>
  <cp:lastModifiedBy>Tony Alford</cp:lastModifiedBy>
  <cp:revision>20</cp:revision>
  <cp:lastPrinted>2015-09-14T13:14:00Z</cp:lastPrinted>
  <dcterms:created xsi:type="dcterms:W3CDTF">2014-06-20T12:26:00Z</dcterms:created>
  <dcterms:modified xsi:type="dcterms:W3CDTF">2016-02-29T18:15:00Z</dcterms:modified>
</cp:coreProperties>
</file>