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BF9" w:rsidRPr="008C060B" w:rsidRDefault="001B2BF9" w:rsidP="009C5C0D">
      <w:pPr>
        <w:pStyle w:val="Heading1"/>
        <w:keepNext w:val="0"/>
        <w:spacing w:after="12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NORTH CAROLINA DEPARTMENT OF TRANSPORTATION</w:t>
      </w:r>
    </w:p>
    <w:p w:rsidR="001B2BF9" w:rsidRPr="008C060B" w:rsidRDefault="001B2BF9" w:rsidP="009C5C0D">
      <w:pPr>
        <w:pStyle w:val="Heading1"/>
        <w:keepNext w:val="0"/>
        <w:jc w:val="center"/>
        <w:rPr>
          <w:rFonts w:ascii="Arial" w:hAnsi="Arial" w:cs="Arial"/>
          <w:b/>
          <w:szCs w:val="28"/>
        </w:rPr>
      </w:pPr>
      <w:r w:rsidRPr="008C060B">
        <w:rPr>
          <w:rFonts w:ascii="Arial" w:hAnsi="Arial" w:cs="Arial"/>
          <w:b/>
          <w:szCs w:val="28"/>
        </w:rPr>
        <w:t>FIELD SCOPING MEETING WORKSHEET</w:t>
      </w:r>
    </w:p>
    <w:p w:rsidR="001B2BF9" w:rsidRPr="008C060B" w:rsidRDefault="001B2BF9" w:rsidP="008C060B">
      <w:pPr>
        <w:spacing w:before="120" w:after="240"/>
        <w:jc w:val="center"/>
        <w:rPr>
          <w:rFonts w:ascii="Arial" w:hAnsi="Arial" w:cs="Arial"/>
          <w:b/>
          <w:sz w:val="28"/>
          <w:szCs w:val="28"/>
        </w:rPr>
      </w:pPr>
      <w:r w:rsidRPr="008C060B">
        <w:rPr>
          <w:rFonts w:ascii="Arial" w:hAnsi="Arial" w:cs="Arial"/>
          <w:b/>
          <w:sz w:val="28"/>
          <w:szCs w:val="28"/>
        </w:rPr>
        <w:t>Design Build Process</w:t>
      </w:r>
    </w:p>
    <w:tbl>
      <w:tblPr>
        <w:tblW w:w="10512" w:type="dxa"/>
        <w:tblLook w:val="01E0" w:firstRow="1" w:lastRow="1" w:firstColumn="1" w:lastColumn="1" w:noHBand="0" w:noVBand="0"/>
      </w:tblPr>
      <w:tblGrid>
        <w:gridCol w:w="2628"/>
        <w:gridCol w:w="2628"/>
        <w:gridCol w:w="5256"/>
      </w:tblGrid>
      <w:tr w:rsidR="001B2BF9" w:rsidRPr="00803BC4" w:rsidTr="00075373">
        <w:trPr>
          <w:trHeight w:val="288"/>
        </w:trPr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8F7409" w:rsidRDefault="001B2BF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TIP</w:t>
            </w:r>
            <w:r w:rsidRPr="008F7409">
              <w:rPr>
                <w:rFonts w:ascii="Arial" w:hAnsi="Arial"/>
                <w:bCs/>
              </w:rPr>
              <w:t xml:space="preserve"> No.: </w:t>
            </w:r>
            <w:r>
              <w:rPr>
                <w:rFonts w:ascii="Arial" w:hAnsi="Arial"/>
                <w:bCs/>
              </w:rPr>
              <w:t xml:space="preserve"> </w:t>
            </w:r>
            <w:r w:rsidRPr="00B54789">
              <w:rPr>
                <w:rFonts w:ascii="Arial" w:hAnsi="Arial"/>
                <w:b/>
                <w:bCs/>
                <w:noProof/>
              </w:rPr>
              <w:t>B-5706</w:t>
            </w:r>
          </w:p>
        </w:tc>
        <w:tc>
          <w:tcPr>
            <w:tcW w:w="2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8F7409" w:rsidRDefault="001B2BF9" w:rsidP="004C4685">
            <w:pPr>
              <w:spacing w:before="60" w:after="6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 xml:space="preserve">WBS No.: </w:t>
            </w:r>
            <w:r w:rsidRPr="00B54789">
              <w:rPr>
                <w:rFonts w:ascii="Arial" w:hAnsi="Arial"/>
                <w:b/>
                <w:bCs/>
                <w:noProof/>
              </w:rPr>
              <w:t>45660.1.1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CC6CD8" w:rsidRDefault="001B2BF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>Field Scoping Meeting Date:</w:t>
            </w:r>
            <w:r w:rsidRPr="00A63AC3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F13207">
              <w:rPr>
                <w:rFonts w:ascii="Arial" w:hAnsi="Arial" w:cs="Arial"/>
                <w:sz w:val="20"/>
              </w:rPr>
              <w:t>1/26/16</w:t>
            </w:r>
          </w:p>
        </w:tc>
      </w:tr>
      <w:tr w:rsidR="001B2BF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CC6CD8" w:rsidRDefault="001B2BF9" w:rsidP="00220889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6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CC6CD8" w:rsidRDefault="001B2BF9" w:rsidP="00710D92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1B2BF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CC6CD8" w:rsidRDefault="001B2BF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EB343B">
              <w:rPr>
                <w:rFonts w:ascii="Arial" w:hAnsi="Arial" w:cs="Arial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</w:rPr>
              <w:t>SR2519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8F7409" w:rsidRDefault="001B2BF9" w:rsidP="0040599C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EB343B">
              <w:rPr>
                <w:rFonts w:ascii="Arial" w:hAnsi="Arial" w:cs="Arial"/>
              </w:rPr>
              <w:t xml:space="preserve"> </w:t>
            </w:r>
            <w:r w:rsidRPr="00EB343B">
              <w:rPr>
                <w:rFonts w:ascii="Arial" w:hAnsi="Arial" w:cs="Arial"/>
                <w:noProof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ROBESON</w:t>
            </w:r>
          </w:p>
        </w:tc>
      </w:tr>
      <w:tr w:rsidR="001B2BF9" w:rsidRPr="00803BC4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CC6CD8" w:rsidRDefault="001B2BF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EB343B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Bridge No. </w:t>
            </w:r>
            <w:r w:rsidRPr="00B54789">
              <w:rPr>
                <w:rFonts w:ascii="Arial" w:hAnsi="Arial" w:cs="Arial"/>
                <w:b/>
                <w:noProof/>
              </w:rPr>
              <w:t>770135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</w:rPr>
              <w:t>Aaron Swamp</w:t>
            </w:r>
            <w:r>
              <w:rPr>
                <w:rFonts w:ascii="Arial" w:hAnsi="Arial" w:cs="Arial"/>
                <w:b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</w:rPr>
              <w:t>SR2519</w:t>
            </w:r>
            <w:r w:rsidRPr="00F11F9C">
              <w:rPr>
                <w:rFonts w:ascii="Arial" w:hAnsi="Arial" w:cs="Arial"/>
              </w:rPr>
              <w:t xml:space="preserve"> (</w:t>
            </w:r>
            <w:r w:rsidRPr="00B54789">
              <w:rPr>
                <w:rFonts w:ascii="Arial" w:hAnsi="Arial" w:cs="Arial"/>
                <w:noProof/>
              </w:rPr>
              <w:t>S. Robeson Rd.</w:t>
            </w:r>
            <w:r w:rsidRPr="00F11F9C">
              <w:rPr>
                <w:rFonts w:ascii="Arial" w:hAnsi="Arial" w:cs="Arial"/>
              </w:rPr>
              <w:t>)</w:t>
            </w:r>
          </w:p>
        </w:tc>
      </w:tr>
      <w:tr w:rsidR="001B2BF9" w:rsidRPr="009168F9" w:rsidTr="00710D92">
        <w:trPr>
          <w:trHeight w:val="288"/>
        </w:trPr>
        <w:tc>
          <w:tcPr>
            <w:tcW w:w="5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CC6CD8" w:rsidRDefault="001B2BF9" w:rsidP="00F85143">
            <w:pPr>
              <w:spacing w:before="60" w:after="6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>
              <w:rPr>
                <w:rFonts w:ascii="Arial" w:hAnsi="Arial" w:cs="Arial"/>
              </w:rPr>
              <w:t xml:space="preserve">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SUB-REGIONAL</w:t>
            </w:r>
          </w:p>
        </w:tc>
        <w:tc>
          <w:tcPr>
            <w:tcW w:w="5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9B1F90" w:rsidRDefault="001B2BF9" w:rsidP="002D6A43">
            <w:pPr>
              <w:spacing w:before="60" w:after="60"/>
              <w:rPr>
                <w:rFonts w:ascii="Arial" w:hAnsi="Arial" w:cs="Arial"/>
              </w:rPr>
            </w:pPr>
            <w:r w:rsidRPr="009B1F90">
              <w:rPr>
                <w:rFonts w:ascii="Arial" w:hAnsi="Arial" w:cs="Arial"/>
              </w:rPr>
              <w:t xml:space="preserve">Funding: </w:t>
            </w:r>
            <w:r>
              <w:rPr>
                <w:rFonts w:ascii="Arial" w:hAnsi="Arial" w:cs="Arial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</w:rPr>
              <w:t>HFB</w:t>
            </w:r>
          </w:p>
        </w:tc>
      </w:tr>
      <w:tr w:rsidR="001B2BF9" w:rsidRPr="00A339FB" w:rsidTr="00710D92">
        <w:trPr>
          <w:trHeight w:val="288"/>
        </w:trPr>
        <w:tc>
          <w:tcPr>
            <w:tcW w:w="105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B2BF9" w:rsidRPr="00882BF5" w:rsidRDefault="001B2BF9" w:rsidP="00403770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before="60" w:after="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B54789">
              <w:rPr>
                <w:rFonts w:ascii="Arial" w:hAnsi="Arial" w:cs="Arial"/>
                <w:noProof/>
              </w:rPr>
              <w:t>N/A</w:t>
            </w:r>
          </w:p>
        </w:tc>
      </w:tr>
    </w:tbl>
    <w:p w:rsidR="001B2BF9" w:rsidRDefault="001B2BF9" w:rsidP="00710D92"/>
    <w:tbl>
      <w:tblPr>
        <w:tblW w:w="1049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960"/>
        <w:gridCol w:w="1980"/>
        <w:gridCol w:w="1530"/>
        <w:gridCol w:w="3024"/>
      </w:tblGrid>
      <w:tr w:rsidR="001B2BF9" w:rsidRPr="007A1F01" w:rsidTr="005943B5">
        <w:tc>
          <w:tcPr>
            <w:tcW w:w="1049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1B2BF9" w:rsidRPr="00A339FB" w:rsidRDefault="001B2BF9" w:rsidP="00194761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1B2BF9" w:rsidRPr="00A339FB" w:rsidTr="00D94888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F9" w:rsidRPr="00A339FB" w:rsidRDefault="001B2BF9" w:rsidP="00EB343B">
            <w:pPr>
              <w:spacing w:before="240"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F9" w:rsidRPr="00A339FB" w:rsidRDefault="001B2BF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F9" w:rsidRPr="00A339FB" w:rsidRDefault="001B2BF9" w:rsidP="00D94888">
            <w:pPr>
              <w:spacing w:before="240" w:after="240"/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2BF9" w:rsidRPr="00A339FB" w:rsidRDefault="001B2BF9" w:rsidP="00EB343B">
            <w:pPr>
              <w:spacing w:before="240" w:after="24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Program Manager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 Bell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bricebell@ncdot.gov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Environmental Officer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Jim Rerko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910-437-0207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jjrerko@ncdot.gov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Jerry Lindsey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919-707-6734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jlindsey@ncdot.gov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Hydraulics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Jon Moore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919-707-6738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Jlmoore6@ncdot.gov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DENR-DWR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 Herndon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910-308-4021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Mason.herndon@ncdenr.gov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USACE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Liz Hair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910-251-4049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sarah.e.hair@usace.army.mil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Rachel Evans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rcevans@ncdot.gov</w:t>
            </w: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Drew Cox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910-642-3760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Terry Church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County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Clark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910-862-3396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Rusty Marsh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910-642-2489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Ken Murphy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910-486-1493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Bridge Maintenance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Darren Pittman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910-829-6345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Gary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Hilburn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910-642-4388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PPU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Pam Williams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919-707-6608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Resident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Donavan Hunt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910-618-5690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Assistant District Engineer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Michael Griffin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910-728-5842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Bridge Maintenance Supervisor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Daniel Leggett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910-618-5542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Division L&amp;S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John Kaukola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910-486-1338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444EA" w:rsidRPr="00A339FB" w:rsidTr="00D94888">
        <w:trPr>
          <w:trHeight w:val="418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44EA" w:rsidRDefault="001444EA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B2BF9" w:rsidRPr="007A1F01" w:rsidRDefault="001B2BF9" w:rsidP="007A1F01">
      <w:pPr>
        <w:tabs>
          <w:tab w:val="left" w:pos="2880"/>
          <w:tab w:val="left" w:pos="4500"/>
        </w:tabs>
        <w:rPr>
          <w:rFonts w:ascii="Arial" w:hAnsi="Arial" w:cs="Arial"/>
          <w:sz w:val="16"/>
        </w:rPr>
      </w:pPr>
    </w:p>
    <w:p w:rsidR="001B2BF9" w:rsidRPr="00194761" w:rsidRDefault="001B2BF9" w:rsidP="00145F79">
      <w:pPr>
        <w:spacing w:after="120"/>
        <w:rPr>
          <w:rFonts w:ascii="Arial" w:hAnsi="Arial" w:cs="Arial"/>
          <w:b/>
          <w:sz w:val="28"/>
          <w:u w:val="single"/>
        </w:rPr>
      </w:pPr>
      <w:r>
        <w:rPr>
          <w:rFonts w:ascii="Arial" w:hAnsi="Arial" w:cs="Arial"/>
          <w:b/>
          <w:u w:val="single"/>
        </w:rPr>
        <w:br w:type="page"/>
      </w:r>
      <w:r w:rsidRPr="00194761">
        <w:rPr>
          <w:rFonts w:ascii="Arial" w:hAnsi="Arial" w:cs="Arial"/>
          <w:b/>
          <w:sz w:val="28"/>
          <w:u w:val="single"/>
        </w:rPr>
        <w:lastRenderedPageBreak/>
        <w:t>Existing Features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360"/>
        <w:gridCol w:w="1656"/>
        <w:gridCol w:w="48"/>
        <w:gridCol w:w="96"/>
        <w:gridCol w:w="1440"/>
        <w:gridCol w:w="360"/>
        <w:gridCol w:w="648"/>
        <w:gridCol w:w="960"/>
        <w:gridCol w:w="1632"/>
        <w:gridCol w:w="1872"/>
      </w:tblGrid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F8514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Feature Bridged:</w:t>
            </w:r>
            <w:r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770135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over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Aaron Swamp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on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SR2519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S. Robeson Rd.</w:t>
            </w:r>
            <w:r w:rsidRPr="000B3785">
              <w:rPr>
                <w:rFonts w:ascii="Arial" w:hAnsi="Arial" w:cs="Arial"/>
                <w:b/>
                <w:sz w:val="22"/>
              </w:rPr>
              <w:t>)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Ex. Bridge Clear Deck Width: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25.08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1B2BF9" w:rsidRPr="000B3785" w:rsidRDefault="001B2BF9" w:rsidP="00470997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Roadway width:  </w:t>
            </w:r>
            <w:r w:rsidR="00470997">
              <w:rPr>
                <w:rFonts w:ascii="Arial" w:hAnsi="Arial" w:cs="Arial"/>
                <w:b/>
                <w:noProof/>
                <w:sz w:val="22"/>
              </w:rPr>
              <w:t>22.2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(Bridge / Culvert) Length: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61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Deck Width (Out To Out):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25.50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0"/>
              </w:rPr>
              <w:t>(Ft.)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5040" w:type="dxa"/>
            <w:gridSpan w:val="6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Water Depth: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  <w:tc>
          <w:tcPr>
            <w:tcW w:w="5472" w:type="dxa"/>
            <w:gridSpan w:val="5"/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Height Bed-To-Crown: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11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(Ft.)</w:t>
            </w:r>
          </w:p>
        </w:tc>
      </w:tr>
      <w:tr w:rsidR="001B2BF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Year Built: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1961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Posted:  SV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19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1B2BF9" w:rsidRPr="000B3785" w:rsidRDefault="001B2BF9" w:rsidP="00DF67A4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TTST: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22</w:t>
            </w:r>
          </w:p>
        </w:tc>
      </w:tr>
      <w:tr w:rsidR="001B2BF9" w:rsidRPr="00A339FB" w:rsidTr="00603F8F">
        <w:trPr>
          <w:cantSplit/>
          <w:trHeight w:val="403"/>
        </w:trPr>
        <w:tc>
          <w:tcPr>
            <w:tcW w:w="3504" w:type="dxa"/>
            <w:gridSpan w:val="4"/>
            <w:shd w:val="clear" w:color="auto" w:fill="auto"/>
            <w:vAlign w:val="center"/>
          </w:tcPr>
          <w:p w:rsidR="001B2BF9" w:rsidRPr="000B3785" w:rsidRDefault="001B2BF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Superstructure: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7.00</w:t>
            </w:r>
          </w:p>
        </w:tc>
        <w:tc>
          <w:tcPr>
            <w:tcW w:w="3504" w:type="dxa"/>
            <w:gridSpan w:val="5"/>
            <w:shd w:val="clear" w:color="auto" w:fill="auto"/>
            <w:vAlign w:val="center"/>
          </w:tcPr>
          <w:p w:rsidR="001B2BF9" w:rsidRPr="000B3785" w:rsidRDefault="001B2BF9" w:rsidP="00EE090D">
            <w:pPr>
              <w:spacing w:before="60" w:after="60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noProof/>
                <w:sz w:val="22"/>
              </w:rPr>
              <w:t xml:space="preserve">Abutment: </w:t>
            </w:r>
            <w:r w:rsidRPr="000B3785">
              <w:rPr>
                <w:rFonts w:ascii="Arial" w:hAnsi="Arial" w:cs="Arial"/>
                <w:i/>
                <w:noProof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5.00</w:t>
            </w:r>
          </w:p>
        </w:tc>
        <w:tc>
          <w:tcPr>
            <w:tcW w:w="3504" w:type="dxa"/>
            <w:gridSpan w:val="2"/>
            <w:shd w:val="clear" w:color="auto" w:fill="auto"/>
            <w:vAlign w:val="center"/>
          </w:tcPr>
          <w:p w:rsidR="001B2BF9" w:rsidRPr="000B3785" w:rsidRDefault="001B2BF9" w:rsidP="00EE090D">
            <w:pPr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Pier Type:  </w:t>
            </w:r>
          </w:p>
        </w:tc>
      </w:tr>
      <w:tr w:rsidR="001B2BF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Temp. Shored: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No</w:t>
            </w:r>
          </w:p>
        </w:tc>
      </w:tr>
      <w:tr w:rsidR="001B2BF9" w:rsidRPr="00A339FB" w:rsidTr="00D95441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Historic High Water (Elev. To The Existing Structure ):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(Ft)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800" w:type="dxa"/>
            <w:gridSpan w:val="2"/>
            <w:shd w:val="clear" w:color="auto" w:fill="auto"/>
            <w:vAlign w:val="center"/>
          </w:tcPr>
          <w:p w:rsidR="001B2BF9" w:rsidRPr="000B3785" w:rsidRDefault="001B2BF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PRI: 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37.41</w:t>
            </w:r>
          </w:p>
        </w:tc>
        <w:tc>
          <w:tcPr>
            <w:tcW w:w="1800" w:type="dxa"/>
            <w:gridSpan w:val="3"/>
            <w:shd w:val="clear" w:color="auto" w:fill="auto"/>
            <w:vAlign w:val="center"/>
          </w:tcPr>
          <w:p w:rsidR="001B2BF9" w:rsidRPr="000B3785" w:rsidRDefault="001B2BF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DP: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0.00</w:t>
            </w:r>
          </w:p>
        </w:tc>
        <w:tc>
          <w:tcPr>
            <w:tcW w:w="1800" w:type="dxa"/>
            <w:gridSpan w:val="2"/>
            <w:shd w:val="clear" w:color="auto" w:fill="auto"/>
            <w:vAlign w:val="center"/>
          </w:tcPr>
          <w:p w:rsidR="001B2BF9" w:rsidRPr="000B3785" w:rsidRDefault="001B2BF9" w:rsidP="00E559FB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b/>
                <w:sz w:val="22"/>
              </w:rPr>
              <w:t>SR:</w:t>
            </w:r>
            <w:r w:rsidRPr="000B3785">
              <w:rPr>
                <w:rFonts w:ascii="Arial" w:hAnsi="Arial" w:cs="Arial"/>
                <w:sz w:val="22"/>
              </w:rPr>
              <w:t xml:space="preserve"> 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27.98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School Bussing crossings per day:</w:t>
            </w:r>
            <w:r w:rsidR="00F7780E" w:rsidRPr="00F7780E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  <w:r w:rsidR="00D56A68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1B2BF9" w:rsidRPr="00A339FB" w:rsidTr="009C6F23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9C6F23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Posted Speed Limit Vicinity:</w:t>
            </w:r>
            <w:r w:rsidRPr="000B3785">
              <w:rPr>
                <w:rFonts w:ascii="Arial" w:hAnsi="Arial" w:cs="Arial"/>
                <w:b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55</w:t>
            </w:r>
            <w:r w:rsidRPr="00603F8F">
              <w:rPr>
                <w:rFonts w:ascii="Arial" w:hAnsi="Arial" w:cs="Arial"/>
                <w:b/>
                <w:sz w:val="22"/>
              </w:rPr>
              <w:t xml:space="preserve"> </w:t>
            </w:r>
            <w:r w:rsidRPr="00603F8F">
              <w:rPr>
                <w:rFonts w:ascii="Arial" w:hAnsi="Arial" w:cs="Arial"/>
                <w:b/>
                <w:sz w:val="22"/>
                <w:szCs w:val="20"/>
              </w:rPr>
              <w:t>(mph)</w:t>
            </w:r>
            <w:r w:rsidRPr="000B3785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="00F93908">
              <w:rPr>
                <w:rFonts w:ascii="Arial" w:hAnsi="Arial" w:cs="Arial"/>
                <w:sz w:val="22"/>
                <w:szCs w:val="20"/>
              </w:rPr>
              <w:t>statutory</w:t>
            </w:r>
          </w:p>
        </w:tc>
      </w:tr>
      <w:tr w:rsidR="001B2BF9" w:rsidRPr="000F03AF" w:rsidTr="00145F79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Detour </w:t>
            </w:r>
          </w:p>
        </w:tc>
        <w:tc>
          <w:tcPr>
            <w:tcW w:w="2016" w:type="dxa"/>
            <w:gridSpan w:val="2"/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 xml:space="preserve">Off-Site 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5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Stage Construction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592" w:type="dxa"/>
            <w:gridSpan w:val="2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New Alignment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72" w:type="dxa"/>
            <w:shd w:val="clear" w:color="auto" w:fill="auto"/>
            <w:vAlign w:val="center"/>
          </w:tcPr>
          <w:p w:rsidR="001B2BF9" w:rsidRPr="000B3785" w:rsidRDefault="001B2BF9" w:rsidP="008B104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B3785">
              <w:rPr>
                <w:rFonts w:ascii="Arial" w:hAnsi="Arial" w:cs="Arial"/>
                <w:b/>
                <w:sz w:val="22"/>
                <w:szCs w:val="20"/>
              </w:rPr>
              <w:t>On-site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EE090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If Off-Site, Description Of Detour Route: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SR 2455 - US 301 - SR 1155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C40AF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Approximate Length Of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</w:rPr>
              <w:t>4</w:t>
            </w:r>
            <w:r w:rsidRPr="000B3785">
              <w:rPr>
                <w:rFonts w:ascii="Arial" w:hAnsi="Arial" w:cs="Arial"/>
                <w:b/>
                <w:sz w:val="22"/>
              </w:rPr>
              <w:t xml:space="preserve">  Miles 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DB55E3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Road(s)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>No</w:t>
            </w:r>
            <w:r w:rsidR="00A116BD">
              <w:rPr>
                <w:rFonts w:ascii="Arial" w:hAnsi="Arial" w:cs="Arial"/>
                <w:b/>
                <w:noProof/>
                <w:sz w:val="22"/>
              </w:rPr>
              <w:t xml:space="preserve"> 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Div. Traffic Eng. Recommend Off-site detour signing?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Trailblazing with Street/Road names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Improvements Needed To Bridges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5760"/>
              </w:tabs>
              <w:ind w:right="342"/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future plans for upgrading this roadway either at or in the vicinity of this project?</w:t>
            </w:r>
            <w:r w:rsidR="00F13207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Bridges On Detour Currently Programmed?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D015A2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F7780E">
            <w:pPr>
              <w:tabs>
                <w:tab w:val="left" w:pos="576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EMS Or Business Access Issues?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="00D56A68">
              <w:rPr>
                <w:rFonts w:ascii="Arial" w:hAnsi="Arial" w:cs="Arial"/>
                <w:b/>
                <w:sz w:val="22"/>
              </w:rPr>
              <w:t>No Response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576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Railroad Crossings On Detour?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603F8F">
            <w:pPr>
              <w:tabs>
                <w:tab w:val="left" w:pos="7920"/>
              </w:tabs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Should Work Zone Pedestrian Access Be Maintained During Construction?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Overhead Utility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  <w:r w:rsidR="00F13207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>
              <w:rPr>
                <w:rFonts w:ascii="Arial" w:hAnsi="Arial" w:cs="Arial"/>
                <w:b/>
                <w:sz w:val="22"/>
              </w:rPr>
              <w:t xml:space="preserve"> Yes, crosses at east end of bridge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Power Transmission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Telephone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Cable Lines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Fiber Optic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Water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Sewer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Natural Gas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A339FB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8B104D">
            <w:pPr>
              <w:tabs>
                <w:tab w:val="left" w:pos="360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Other</w:t>
            </w:r>
            <w:r w:rsidRPr="000B3785">
              <w:rPr>
                <w:rFonts w:ascii="Arial" w:hAnsi="Arial" w:cs="Arial"/>
                <w:sz w:val="22"/>
              </w:rPr>
              <w:tab/>
              <w:t>In Conflict</w:t>
            </w:r>
          </w:p>
        </w:tc>
      </w:tr>
      <w:tr w:rsidR="001B2BF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There Any Future Utility Construction Anticipated In The Project Area: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1B2BF9" w:rsidRPr="000F03AF" w:rsidTr="00145F79">
        <w:trPr>
          <w:cantSplit/>
          <w:trHeight w:val="403"/>
        </w:trPr>
        <w:tc>
          <w:tcPr>
            <w:tcW w:w="10512" w:type="dxa"/>
            <w:gridSpan w:val="11"/>
            <w:shd w:val="clear" w:color="auto" w:fill="auto"/>
            <w:vAlign w:val="center"/>
          </w:tcPr>
          <w:p w:rsidR="001B2BF9" w:rsidRPr="000B3785" w:rsidRDefault="001B2BF9" w:rsidP="00603F8F">
            <w:pPr>
              <w:tabs>
                <w:tab w:val="left" w:pos="792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Is A FEMA Buy-Out Property Being Impacted: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</w:tr>
    </w:tbl>
    <w:p w:rsidR="001B2BF9" w:rsidRPr="00D8639A" w:rsidRDefault="001B2BF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sz w:val="16"/>
          <w:szCs w:val="16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2"/>
        <w:gridCol w:w="144"/>
        <w:gridCol w:w="1800"/>
        <w:gridCol w:w="8"/>
        <w:gridCol w:w="1792"/>
        <w:gridCol w:w="3456"/>
      </w:tblGrid>
      <w:tr w:rsidR="001B2BF9" w:rsidRPr="000B3785" w:rsidTr="00A30E33">
        <w:trPr>
          <w:trHeight w:val="403"/>
        </w:trPr>
        <w:tc>
          <w:tcPr>
            <w:tcW w:w="3312" w:type="dxa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68007B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Wetlands At Site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  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720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ind w:right="-45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EE090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Endangered Species In County: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American alligator, </w:t>
            </w:r>
            <w:r w:rsidR="00027711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 Michaux's sumac</w:t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574BE3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T&amp;E species effect:</w:t>
            </w:r>
            <w:r w:rsidR="00F132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27711">
              <w:rPr>
                <w:rFonts w:ascii="Arial" w:hAnsi="Arial" w:cs="Arial"/>
                <w:b/>
                <w:sz w:val="22"/>
              </w:rPr>
              <w:t xml:space="preserve">N/A: American alligator; Unresolved: </w:t>
            </w:r>
            <w:bookmarkStart w:id="0" w:name="_GoBack"/>
            <w:bookmarkEnd w:id="0"/>
            <w:r w:rsidR="00574BE3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Bald Eagle (BGPA), </w:t>
            </w:r>
            <w:r w:rsidR="00574BE3"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Red-cockaded woodpecker, Michaux's sumac</w:t>
            </w:r>
            <w:r w:rsidR="00574BE3">
              <w:rPr>
                <w:rFonts w:ascii="Arial" w:hAnsi="Arial" w:cs="Arial"/>
                <w:b/>
                <w:sz w:val="22"/>
              </w:rPr>
              <w:t xml:space="preserve"> </w:t>
            </w:r>
            <w:r w:rsidR="00E71A49">
              <w:rPr>
                <w:rFonts w:ascii="Arial" w:hAnsi="Arial" w:cs="Arial"/>
                <w:b/>
                <w:sz w:val="22"/>
              </w:rPr>
              <w:t>(surveys to be completed 6/23/16)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Trout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TVA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CAMA County: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Primary Nursery Area: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Moratoria:</w:t>
            </w:r>
            <w:r w:rsidR="00F13207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 w:rsidRPr="000B3785">
              <w:rPr>
                <w:rFonts w:ascii="Arial" w:hAnsi="Arial" w:cs="Arial"/>
                <w:b/>
                <w:sz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Which species: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Duration:</w:t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Permits discussion:</w:t>
            </w:r>
            <w:r w:rsidR="00F13207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>
              <w:rPr>
                <w:rFonts w:ascii="Arial" w:hAnsi="Arial" w:cs="Arial"/>
                <w:b/>
                <w:sz w:val="22"/>
              </w:rPr>
              <w:t>LIBR</w:t>
            </w:r>
          </w:p>
        </w:tc>
      </w:tr>
      <w:tr w:rsidR="001B2BF9" w:rsidRPr="000B3785" w:rsidTr="00A30E33">
        <w:trPr>
          <w:trHeight w:val="403"/>
        </w:trPr>
        <w:tc>
          <w:tcPr>
            <w:tcW w:w="7056" w:type="dxa"/>
            <w:gridSpan w:val="5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605B8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Quality Classification: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C; Sw</w:t>
            </w:r>
          </w:p>
        </w:tc>
        <w:tc>
          <w:tcPr>
            <w:tcW w:w="3456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303d:</w:t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noProof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3456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Coast Guard Permit?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Drainage Basin: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Lumber</w:t>
            </w:r>
          </w:p>
        </w:tc>
        <w:tc>
          <w:tcPr>
            <w:tcW w:w="3456" w:type="dxa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68007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Riparian Buffer Rules: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145F79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Project Site In Or Near Any Of The Following: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137BED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National Forest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Wildlife Refuge: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68007B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State, County, Or Local Park: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Wild And Scenic River: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Airport: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Recreation or Power Generation: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Water Supply Reservoir: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Nutrient Sensitive Waters: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Public Use Boat Ramp: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DF67A4">
            <w:pPr>
              <w:tabs>
                <w:tab w:val="left" w:pos="4284"/>
              </w:tabs>
              <w:ind w:left="432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Cemeteries: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5256" w:type="dxa"/>
            <w:gridSpan w:val="3"/>
            <w:tcBorders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F82907">
            <w:pPr>
              <w:tabs>
                <w:tab w:val="left" w:pos="3960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VAD/Farmland Protection: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0B3785" w:rsidRDefault="001B2BF9" w:rsidP="0068007B">
            <w:pPr>
              <w:tabs>
                <w:tab w:val="left" w:pos="4284"/>
              </w:tabs>
              <w:ind w:left="432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Game</w:t>
            </w:r>
            <w:r>
              <w:rPr>
                <w:rFonts w:ascii="Arial" w:hAnsi="Arial" w:cs="Arial"/>
                <w:sz w:val="22"/>
                <w:szCs w:val="22"/>
              </w:rPr>
              <w:t xml:space="preserve"> L</w:t>
            </w:r>
            <w:r w:rsidRPr="000B3785">
              <w:rPr>
                <w:rFonts w:ascii="Arial" w:hAnsi="Arial" w:cs="Arial"/>
                <w:sz w:val="22"/>
                <w:szCs w:val="22"/>
              </w:rPr>
              <w:t>ands: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tcBorders>
              <w:bottom w:val="nil"/>
            </w:tcBorders>
            <w:shd w:val="clear" w:color="auto" w:fill="auto"/>
            <w:vAlign w:val="center"/>
          </w:tcPr>
          <w:p w:rsidR="001B2BF9" w:rsidRPr="000B3785" w:rsidRDefault="001B2BF9" w:rsidP="0013466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Known Or Potential Historic Properties In The Area: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B2BF9" w:rsidRPr="000B3785" w:rsidTr="00A30E33">
        <w:trPr>
          <w:trHeight w:val="403"/>
        </w:trPr>
        <w:tc>
          <w:tcPr>
            <w:tcW w:w="5264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1B2BF9" w:rsidRPr="0019507F" w:rsidRDefault="001B2BF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19507F">
              <w:rPr>
                <w:rFonts w:ascii="Arial" w:hAnsi="Arial" w:cs="Arial"/>
                <w:b/>
                <w:sz w:val="22"/>
                <w:szCs w:val="22"/>
              </w:rPr>
              <w:t>Architecture:</w:t>
            </w:r>
            <w:r w:rsidRPr="0019507F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13207" w:rsidRPr="0019507F">
              <w:rPr>
                <w:rFonts w:ascii="Arial" w:hAnsi="Arial" w:cs="Arial"/>
                <w:b/>
                <w:sz w:val="22"/>
              </w:rPr>
              <w:t>NSR</w:t>
            </w:r>
          </w:p>
        </w:tc>
        <w:tc>
          <w:tcPr>
            <w:tcW w:w="5248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1B2BF9" w:rsidRPr="0019507F" w:rsidRDefault="001B2BF9" w:rsidP="00DF67A4">
            <w:pPr>
              <w:rPr>
                <w:rFonts w:ascii="Arial" w:hAnsi="Arial" w:cs="Arial"/>
                <w:sz w:val="22"/>
                <w:szCs w:val="22"/>
              </w:rPr>
            </w:pPr>
            <w:r w:rsidRPr="0019507F">
              <w:rPr>
                <w:rFonts w:ascii="Arial" w:hAnsi="Arial" w:cs="Arial"/>
                <w:b/>
                <w:sz w:val="22"/>
                <w:szCs w:val="22"/>
              </w:rPr>
              <w:t>Archaeology:</w:t>
            </w:r>
            <w:r w:rsidRPr="0019507F">
              <w:rPr>
                <w:rFonts w:ascii="Arial" w:hAnsi="Arial" w:cs="Arial"/>
                <w:b/>
                <w:sz w:val="22"/>
                <w:szCs w:val="22"/>
              </w:rPr>
              <w:tab/>
            </w:r>
            <w:r w:rsidR="00F13207" w:rsidRPr="0019507F">
              <w:rPr>
                <w:rFonts w:ascii="Arial" w:hAnsi="Arial" w:cs="Arial"/>
                <w:b/>
                <w:sz w:val="22"/>
                <w:szCs w:val="22"/>
              </w:rPr>
              <w:t>SR</w:t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1B2BF9" w:rsidRPr="000B3785" w:rsidRDefault="001B2BF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The Bridge Structure Itself, Or Any Part Thereof, Considered Historic: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1B2BF9" w:rsidRPr="000B3785" w:rsidRDefault="001B2BF9" w:rsidP="00A30E33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Impacts to a Church, Community Center, Or Other Public Facility?</w:t>
            </w:r>
            <w:r w:rsidR="00F13207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>
              <w:rPr>
                <w:rFonts w:ascii="Arial" w:hAnsi="Arial" w:cs="Arial"/>
                <w:b/>
                <w:sz w:val="22"/>
              </w:rPr>
              <w:t xml:space="preserve"> </w:t>
            </w:r>
            <w:r w:rsidR="00F13207" w:rsidRPr="000B3785">
              <w:rPr>
                <w:rFonts w:ascii="Arial" w:hAnsi="Arial" w:cs="Arial"/>
                <w:b/>
                <w:sz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B2BF9" w:rsidRPr="000B3785" w:rsidTr="00A30E33">
        <w:trPr>
          <w:trHeight w:val="403"/>
        </w:trPr>
        <w:tc>
          <w:tcPr>
            <w:tcW w:w="10512" w:type="dxa"/>
            <w:gridSpan w:val="6"/>
            <w:shd w:val="clear" w:color="auto" w:fill="auto"/>
            <w:vAlign w:val="center"/>
          </w:tcPr>
          <w:p w:rsidR="001B2BF9" w:rsidRPr="000B3785" w:rsidRDefault="001B2BF9" w:rsidP="00603F8F">
            <w:pPr>
              <w:tabs>
                <w:tab w:val="left" w:pos="9540"/>
              </w:tabs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Is this a Statewide Bicycle Route or a Local Non-Marked Bicycle Route: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B2BF9" w:rsidRPr="000B3785" w:rsidTr="00A30E33">
        <w:trPr>
          <w:trHeight w:val="864"/>
        </w:trPr>
        <w:tc>
          <w:tcPr>
            <w:tcW w:w="10512" w:type="dxa"/>
            <w:gridSpan w:val="6"/>
            <w:shd w:val="clear" w:color="auto" w:fill="auto"/>
          </w:tcPr>
          <w:p w:rsidR="001B2BF9" w:rsidRPr="000B3785" w:rsidRDefault="001B2BF9" w:rsidP="00DF67A4">
            <w:pPr>
              <w:spacing w:before="60"/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Comments:</w:t>
            </w:r>
            <w:r w:rsidRPr="000B3785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:rsidR="001B2BF9" w:rsidRDefault="001B2BF9" w:rsidP="00145F79">
      <w:pPr>
        <w:spacing w:after="120"/>
        <w:rPr>
          <w:rFonts w:ascii="Arial" w:hAnsi="Arial" w:cs="Arial"/>
          <w:sz w:val="16"/>
          <w:szCs w:val="16"/>
        </w:rPr>
      </w:pPr>
    </w:p>
    <w:p w:rsidR="001B2BF9" w:rsidRPr="00D8639A" w:rsidRDefault="001B2BF9" w:rsidP="00145F79">
      <w:pPr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2"/>
      </w:tblGrid>
      <w:tr w:rsidR="001B2BF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1B2BF9" w:rsidRPr="000B3785" w:rsidRDefault="001B2BF9" w:rsidP="00BD7A03">
            <w:pPr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Historical and/or Vibration Sensitive Structures Near By?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574BE3">
              <w:rPr>
                <w:rFonts w:ascii="Arial" w:hAnsi="Arial" w:cs="Arial"/>
                <w:b/>
                <w:sz w:val="22"/>
              </w:rPr>
            </w:r>
            <w:r w:rsidR="00574BE3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</w:p>
        </w:tc>
      </w:tr>
      <w:tr w:rsidR="001B2BF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1B2BF9" w:rsidRPr="000B3785" w:rsidRDefault="001B2BF9" w:rsidP="009C6F2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There Any Known Landfills and/or Geo-environmental Hazard Sites at/or Within Close Proximity To The Project Site?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40599C">
              <w:rPr>
                <w:rFonts w:ascii="Arial" w:hAnsi="Arial"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40599C">
              <w:rPr>
                <w:rFonts w:ascii="Arial" w:hAnsi="Arial" w:cs="Arial"/>
                <w:sz w:val="22"/>
              </w:rPr>
              <w:instrText xml:space="preserve"> FORMDROPDOWN </w:instrText>
            </w:r>
            <w:r w:rsidR="00574BE3">
              <w:rPr>
                <w:rFonts w:ascii="Arial" w:hAnsi="Arial" w:cs="Arial"/>
                <w:sz w:val="22"/>
              </w:rPr>
            </w:r>
            <w:r w:rsidR="00574BE3">
              <w:rPr>
                <w:rFonts w:ascii="Arial" w:hAnsi="Arial" w:cs="Arial"/>
                <w:sz w:val="22"/>
              </w:rPr>
              <w:fldChar w:fldCharType="separate"/>
            </w:r>
            <w:r w:rsidRPr="0040599C">
              <w:rPr>
                <w:rFonts w:ascii="Arial" w:hAnsi="Arial" w:cs="Arial"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 </w:t>
            </w:r>
          </w:p>
        </w:tc>
      </w:tr>
      <w:tr w:rsidR="001B2BF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1B2BF9" w:rsidRPr="000B3785" w:rsidRDefault="001B2BF9" w:rsidP="00BD7A03">
            <w:pPr>
              <w:tabs>
                <w:tab w:val="left" w:pos="374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>Are Any Impacts Anticipated To Natural Springs Or Artesian Wells?</w:t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sz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</w:rPr>
              <w:instrText xml:space="preserve"> FORMDROPDOWN </w:instrText>
            </w:r>
            <w:r w:rsidR="00574BE3">
              <w:rPr>
                <w:rFonts w:ascii="Arial" w:hAnsi="Arial" w:cs="Arial"/>
                <w:b/>
                <w:sz w:val="22"/>
              </w:rPr>
            </w:r>
            <w:r w:rsidR="00574BE3">
              <w:rPr>
                <w:rFonts w:ascii="Arial" w:hAnsi="Arial" w:cs="Arial"/>
                <w:b/>
                <w:sz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</w:rPr>
              <w:fldChar w:fldCharType="end"/>
            </w:r>
            <w:r w:rsidRPr="000B3785">
              <w:rPr>
                <w:rFonts w:ascii="Arial" w:hAnsi="Arial" w:cs="Arial"/>
                <w:b/>
                <w:sz w:val="22"/>
              </w:rPr>
              <w:br/>
            </w:r>
            <w:r w:rsidRPr="000B3785">
              <w:rPr>
                <w:rFonts w:ascii="Arial" w:hAnsi="Arial" w:cs="Arial"/>
                <w:sz w:val="22"/>
              </w:rPr>
              <w:tab/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t xml:space="preserve">  </w:t>
            </w:r>
          </w:p>
        </w:tc>
      </w:tr>
      <w:tr w:rsidR="001B2BF9" w:rsidRPr="000B3785" w:rsidTr="00905008">
        <w:trPr>
          <w:trHeight w:val="403"/>
        </w:trPr>
        <w:tc>
          <w:tcPr>
            <w:tcW w:w="10512" w:type="dxa"/>
            <w:shd w:val="clear" w:color="auto" w:fill="auto"/>
            <w:vAlign w:val="center"/>
          </w:tcPr>
          <w:p w:rsidR="001B2BF9" w:rsidRPr="000B3785" w:rsidRDefault="001B2BF9" w:rsidP="00BD7A03">
            <w:pPr>
              <w:tabs>
                <w:tab w:val="left" w:pos="360"/>
                <w:tab w:val="left" w:pos="5040"/>
              </w:tabs>
              <w:rPr>
                <w:rFonts w:ascii="Arial" w:hAnsi="Arial" w:cs="Arial"/>
                <w:sz w:val="22"/>
              </w:rPr>
            </w:pPr>
            <w:r w:rsidRPr="000B3785">
              <w:rPr>
                <w:rFonts w:ascii="Arial" w:hAnsi="Arial" w:cs="Arial"/>
                <w:sz w:val="22"/>
              </w:rPr>
              <w:t xml:space="preserve">Possible Foundation Type: </w:t>
            </w:r>
            <w:r w:rsidRPr="000B3785">
              <w:rPr>
                <w:rFonts w:ascii="Arial" w:hAnsi="Arial" w:cs="Arial"/>
                <w:b/>
                <w:noProof/>
                <w:sz w:val="22"/>
              </w:rPr>
              <w:br/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End Bents:</w:t>
            </w:r>
            <w:r w:rsidRPr="000B3785">
              <w:rPr>
                <w:rFonts w:ascii="Arial" w:hAnsi="Arial" w:cs="Arial"/>
                <w:noProof/>
                <w:sz w:val="22"/>
              </w:rPr>
              <w:tab/>
              <w:t>Interior Bents:</w:t>
            </w:r>
          </w:p>
        </w:tc>
      </w:tr>
    </w:tbl>
    <w:p w:rsidR="001B2BF9" w:rsidRDefault="001B2BF9" w:rsidP="00145F79">
      <w:pPr>
        <w:spacing w:after="120"/>
        <w:rPr>
          <w:rFonts w:ascii="Arial" w:hAnsi="Arial" w:cs="Arial"/>
          <w:sz w:val="16"/>
          <w:szCs w:val="16"/>
        </w:rPr>
      </w:pPr>
    </w:p>
    <w:p w:rsidR="001B2BF9" w:rsidRPr="00D8639A" w:rsidRDefault="001B2BF9" w:rsidP="00145F79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sz w:val="28"/>
          <w:u w:val="single"/>
        </w:rPr>
        <w:br w:type="page"/>
      </w: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512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864"/>
        <w:gridCol w:w="1008"/>
        <w:gridCol w:w="1440"/>
        <w:gridCol w:w="3312"/>
      </w:tblGrid>
      <w:tr w:rsidR="001B2BF9" w:rsidRPr="004C5431" w:rsidTr="00FB3788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1B2BF9" w:rsidRPr="00A116BD" w:rsidRDefault="001B2BF9" w:rsidP="00025B21">
            <w:pPr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FEMA Approval?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BD4A10">
              <w:rPr>
                <w:rFonts w:ascii="Arial" w:hAnsi="Arial" w:cs="Arial"/>
                <w:b/>
                <w:noProof/>
                <w:sz w:val="22"/>
                <w:szCs w:val="22"/>
              </w:rPr>
              <w:t>Y</w:t>
            </w:r>
            <w:r w:rsidR="00025B21">
              <w:rPr>
                <w:rFonts w:ascii="Arial" w:hAnsi="Arial" w:cs="Arial"/>
                <w:b/>
                <w:noProof/>
                <w:sz w:val="22"/>
                <w:szCs w:val="22"/>
              </w:rPr>
              <w:t>es</w:t>
            </w:r>
            <w:r w:rsidR="00BD4A10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,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Limited Detailed Study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A116B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1B2BF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BD7A03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There Unusual Scour Potential?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No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A81F12" w:rsidRDefault="001B2BF9" w:rsidP="00F7780E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403F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7780E">
              <w:rPr>
                <w:rFonts w:ascii="Arial" w:hAnsi="Arial" w:cs="Arial"/>
                <w:b/>
                <w:sz w:val="22"/>
              </w:rPr>
              <w:t>STD</w:t>
            </w:r>
          </w:p>
        </w:tc>
      </w:tr>
      <w:tr w:rsidR="001B2BF9" w:rsidRPr="00A81F12" w:rsidTr="004C5431">
        <w:trPr>
          <w:trHeight w:val="403"/>
        </w:trPr>
        <w:tc>
          <w:tcPr>
            <w:tcW w:w="4752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403F52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Are Banks Stable?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5760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:rsidR="001B2BF9" w:rsidRPr="00A81F12" w:rsidRDefault="001B2BF9" w:rsidP="00F7780E">
            <w:pPr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Is Protection Needed?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F7780E">
              <w:rPr>
                <w:rFonts w:ascii="Arial" w:hAnsi="Arial" w:cs="Arial"/>
                <w:b/>
                <w:sz w:val="22"/>
              </w:rPr>
              <w:t>STD</w:t>
            </w:r>
          </w:p>
        </w:tc>
      </w:tr>
      <w:tr w:rsidR="001B2BF9" w:rsidRPr="004C5431" w:rsidTr="004C5431">
        <w:trPr>
          <w:trHeight w:val="403"/>
        </w:trPr>
        <w:tc>
          <w:tcPr>
            <w:tcW w:w="10512" w:type="dxa"/>
            <w:gridSpan w:val="5"/>
            <w:tcBorders>
              <w:bottom w:val="nil"/>
            </w:tcBorders>
            <w:shd w:val="clear" w:color="auto" w:fill="auto"/>
            <w:vAlign w:val="center"/>
          </w:tcPr>
          <w:p w:rsidR="001B2BF9" w:rsidRPr="00A81F12" w:rsidRDefault="001B2BF9" w:rsidP="00BD7A03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Appreciable Amount Of Large Debris?</w:t>
            </w:r>
            <w:r w:rsidR="00403F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>Moderate</w:t>
            </w:r>
          </w:p>
        </w:tc>
      </w:tr>
      <w:tr w:rsidR="001B2BF9" w:rsidRPr="004C5431" w:rsidTr="004C5431">
        <w:trPr>
          <w:trHeight w:val="403"/>
        </w:trPr>
        <w:tc>
          <w:tcPr>
            <w:tcW w:w="5760" w:type="dxa"/>
            <w:gridSpan w:val="3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B2BF9" w:rsidRPr="00A45F20" w:rsidRDefault="001B2BF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Placement Of Bents In The Water Be Allowed: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>Yes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752" w:type="dxa"/>
            <w:gridSpan w:val="2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1B2BF9" w:rsidRPr="00FA5F37" w:rsidRDefault="001B2BF9" w:rsidP="00A82888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403F5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82888">
              <w:rPr>
                <w:rFonts w:ascii="Arial" w:hAnsi="Arial" w:cs="Arial"/>
                <w:b/>
                <w:sz w:val="22"/>
                <w:szCs w:val="22"/>
              </w:rPr>
              <w:t xml:space="preserve">min. </w:t>
            </w:r>
            <w:r w:rsidR="00403F52">
              <w:rPr>
                <w:rFonts w:ascii="Arial" w:hAnsi="Arial" w:cs="Arial"/>
                <w:b/>
                <w:sz w:val="22"/>
              </w:rPr>
              <w:t xml:space="preserve">5’ offset </w:t>
            </w:r>
            <w:r w:rsidR="00A82888">
              <w:rPr>
                <w:rFonts w:ascii="Arial" w:hAnsi="Arial" w:cs="Arial"/>
                <w:b/>
                <w:sz w:val="22"/>
              </w:rPr>
              <w:t>west of</w:t>
            </w:r>
            <w:r w:rsidR="00403F52">
              <w:rPr>
                <w:rFonts w:ascii="Arial" w:hAnsi="Arial" w:cs="Arial"/>
                <w:b/>
                <w:sz w:val="22"/>
              </w:rPr>
              <w:t xml:space="preserve"> existing </w:t>
            </w:r>
            <w:r w:rsidR="00A82888">
              <w:rPr>
                <w:rFonts w:ascii="Arial" w:hAnsi="Arial" w:cs="Arial"/>
                <w:b/>
                <w:sz w:val="22"/>
              </w:rPr>
              <w:t xml:space="preserve">               </w:t>
            </w:r>
            <w:r w:rsidR="00403F52">
              <w:rPr>
                <w:rFonts w:ascii="Arial" w:hAnsi="Arial" w:cs="Arial"/>
                <w:b/>
                <w:sz w:val="22"/>
              </w:rPr>
              <w:t xml:space="preserve">interior bent  and </w:t>
            </w:r>
            <w:r w:rsidR="00A82888">
              <w:rPr>
                <w:rFonts w:ascii="Arial" w:hAnsi="Arial" w:cs="Arial"/>
                <w:b/>
                <w:sz w:val="22"/>
              </w:rPr>
              <w:t xml:space="preserve"> not in center of channel</w:t>
            </w:r>
            <w:r w:rsidR="00403F52">
              <w:rPr>
                <w:rFonts w:ascii="Arial" w:hAnsi="Arial" w:cs="Arial"/>
                <w:b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B2BF9" w:rsidRPr="00A81F12" w:rsidTr="004C5431">
        <w:trPr>
          <w:trHeight w:val="403"/>
        </w:trPr>
        <w:tc>
          <w:tcPr>
            <w:tcW w:w="3888" w:type="dxa"/>
            <w:tcBorders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403F5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>Structure Type: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B50C69">
              <w:rPr>
                <w:rFonts w:ascii="Arial" w:hAnsi="Arial" w:cs="Arial"/>
                <w:b/>
                <w:noProof/>
                <w:sz w:val="22"/>
                <w:szCs w:val="22"/>
              </w:rPr>
              <w:t>Bridge</w:t>
            </w:r>
          </w:p>
        </w:tc>
        <w:tc>
          <w:tcPr>
            <w:tcW w:w="3312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403F5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CS </w:t>
            </w:r>
          </w:p>
        </w:tc>
        <w:tc>
          <w:tcPr>
            <w:tcW w:w="3312" w:type="dxa"/>
            <w:tcBorders>
              <w:left w:val="nil"/>
            </w:tcBorders>
            <w:shd w:val="clear" w:color="auto" w:fill="auto"/>
            <w:vAlign w:val="center"/>
          </w:tcPr>
          <w:p w:rsidR="001B2BF9" w:rsidRPr="00A81F12" w:rsidRDefault="001B2BF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1B2BF9" w:rsidRPr="00A81F12" w:rsidTr="004C5431">
        <w:trPr>
          <w:trHeight w:val="403"/>
        </w:trPr>
        <w:tc>
          <w:tcPr>
            <w:tcW w:w="3888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:rsidR="001B2BF9" w:rsidRPr="00FA5F37" w:rsidRDefault="001B2BF9" w:rsidP="00BD7A03">
            <w:pPr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>: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>85’</w:t>
            </w:r>
          </w:p>
        </w:tc>
        <w:tc>
          <w:tcPr>
            <w:tcW w:w="3312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4C5431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312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:rsidR="00403F52" w:rsidRDefault="001B2BF9" w:rsidP="00BD7A03">
            <w:pPr>
              <w:ind w:right="-198"/>
              <w:rPr>
                <w:rFonts w:ascii="Arial" w:hAnsi="Arial" w:cs="Arial"/>
                <w:b/>
                <w:sz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 xml:space="preserve">1@45’, </w:t>
            </w:r>
          </w:p>
          <w:p w:rsidR="001B2BF9" w:rsidRPr="00A81F12" w:rsidRDefault="00403F52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1@40’</w:t>
            </w:r>
          </w:p>
        </w:tc>
      </w:tr>
      <w:tr w:rsidR="001B2BF9" w:rsidRPr="00A81F12" w:rsidTr="004C5431">
        <w:trPr>
          <w:trHeight w:val="403"/>
        </w:trPr>
        <w:tc>
          <w:tcPr>
            <w:tcW w:w="3888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6E2D2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CD216C">
              <w:rPr>
                <w:rFonts w:ascii="Arial" w:hAnsi="Arial" w:cs="Arial"/>
                <w:b/>
                <w:sz w:val="22"/>
                <w:szCs w:val="22"/>
              </w:rPr>
              <w:t>No, full 10’ setbacks were not met in determining bridge length</w:t>
            </w:r>
          </w:p>
        </w:tc>
        <w:tc>
          <w:tcPr>
            <w:tcW w:w="331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B2BF9" w:rsidRPr="00A81F12" w:rsidRDefault="001B2BF9" w:rsidP="00403F52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EB Cap:  </w:t>
            </w:r>
            <w:r>
              <w:rPr>
                <w:rFonts w:ascii="Arial" w:hAnsi="Arial" w:cs="Arial"/>
                <w:b/>
                <w:sz w:val="22"/>
                <w:szCs w:val="22"/>
              </w:rPr>
              <w:t>2'-6"</w:t>
            </w:r>
          </w:p>
        </w:tc>
        <w:tc>
          <w:tcPr>
            <w:tcW w:w="3312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1B2BF9" w:rsidRPr="00A81F12" w:rsidRDefault="001B2BF9" w:rsidP="00BD7A03">
            <w:pPr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403F52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403F52">
              <w:rPr>
                <w:rFonts w:ascii="Arial" w:hAnsi="Arial" w:cs="Arial"/>
                <w:b/>
                <w:sz w:val="22"/>
              </w:rPr>
              <w:t>90</w:t>
            </w:r>
          </w:p>
        </w:tc>
      </w:tr>
      <w:tr w:rsidR="001B2BF9" w:rsidRPr="00A81F12" w:rsidTr="009C6F23">
        <w:trPr>
          <w:trHeight w:val="403"/>
        </w:trPr>
        <w:tc>
          <w:tcPr>
            <w:tcW w:w="10512" w:type="dxa"/>
            <w:gridSpan w:val="5"/>
            <w:shd w:val="clear" w:color="auto" w:fill="auto"/>
            <w:vAlign w:val="center"/>
          </w:tcPr>
          <w:p w:rsidR="001B2BF9" w:rsidRPr="004C5431" w:rsidRDefault="001B2BF9" w:rsidP="00BD7A03">
            <w:pPr>
              <w:ind w:right="-198"/>
              <w:rPr>
                <w:rFonts w:ascii="Arial" w:hAnsi="Arial" w:cs="Arial"/>
                <w:szCs w:val="22"/>
              </w:rPr>
            </w:pPr>
          </w:p>
        </w:tc>
      </w:tr>
    </w:tbl>
    <w:p w:rsidR="001B2BF9" w:rsidRPr="00D8639A" w:rsidRDefault="001B2BF9" w:rsidP="00145F79">
      <w:pPr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10512" w:type="dxa"/>
        <w:tblLayout w:type="fixed"/>
        <w:tblLook w:val="01E0" w:firstRow="1" w:lastRow="1" w:firstColumn="1" w:lastColumn="1" w:noHBand="0" w:noVBand="0"/>
      </w:tblPr>
      <w:tblGrid>
        <w:gridCol w:w="1440"/>
        <w:gridCol w:w="1008"/>
        <w:gridCol w:w="1056"/>
        <w:gridCol w:w="672"/>
        <w:gridCol w:w="576"/>
        <w:gridCol w:w="504"/>
        <w:gridCol w:w="1656"/>
        <w:gridCol w:w="96"/>
        <w:gridCol w:w="192"/>
        <w:gridCol w:w="3312"/>
      </w:tblGrid>
      <w:tr w:rsidR="001B2BF9" w:rsidRPr="000B3785" w:rsidTr="008C060B">
        <w:trPr>
          <w:cantSplit/>
          <w:trHeight w:val="403"/>
        </w:trPr>
        <w:tc>
          <w:tcPr>
            <w:tcW w:w="1440" w:type="dxa"/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Off-Site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gridSpan w:val="4"/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Stage Construction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48" w:type="dxa"/>
            <w:gridSpan w:val="4"/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New Alignment </w:t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sz w:val="22"/>
                <w:szCs w:val="22"/>
              </w:rPr>
            </w:r>
            <w:r w:rsidR="00574BE3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3312" w:type="dxa"/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On-site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B2BF9" w:rsidRPr="000B3785" w:rsidTr="008C060B">
        <w:trPr>
          <w:trHeight w:val="403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sz w:val="20"/>
                <w:szCs w:val="22"/>
              </w:rPr>
            </w:pPr>
          </w:p>
        </w:tc>
        <w:tc>
          <w:tcPr>
            <w:tcW w:w="33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Temp. Signals:</w:t>
            </w: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24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Clear roadway width:</w:t>
            </w: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one lane w/ signals:</w:t>
            </w: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or two lanes CRW:</w:t>
            </w:r>
          </w:p>
          <w:p w:rsidR="001B2BF9" w:rsidRPr="000B3785" w:rsidRDefault="001B2BF9" w:rsidP="000B3785">
            <w:pPr>
              <w:spacing w:before="30" w:after="30"/>
              <w:rPr>
                <w:rFonts w:ascii="Arial" w:hAnsi="Arial" w:cs="Arial"/>
                <w:sz w:val="20"/>
                <w:szCs w:val="22"/>
              </w:rPr>
            </w:pPr>
            <w:r w:rsidRPr="000B3785">
              <w:rPr>
                <w:rFonts w:ascii="Arial" w:hAnsi="Arial" w:cs="Arial"/>
                <w:sz w:val="20"/>
                <w:szCs w:val="22"/>
              </w:rPr>
              <w:t>Alignment: N, E, W, S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603F8F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Environmental Document Prepared by DBE: </w:t>
            </w:r>
          </w:p>
          <w:p w:rsidR="001B2BF9" w:rsidRPr="000B3785" w:rsidRDefault="001B2BF9" w:rsidP="008A79ED">
            <w:pPr>
              <w:tabs>
                <w:tab w:val="left" w:pos="374"/>
                <w:tab w:val="left" w:pos="5040"/>
              </w:tabs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ab/>
              <w:t xml:space="preserve">Low Impact Data Spreadsheet  </w:t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bookmarkStart w:id="1" w:name="Check7"/>
            <w:r w:rsidR="008A79ED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"/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ab/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Minimum Criteria Checklist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</w:r>
            <w:r w:rsidR="00574BE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1B2BF9" w:rsidRPr="000B3785" w:rsidTr="008C060B">
        <w:trPr>
          <w:trHeight w:val="403"/>
        </w:trPr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903C0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="00F93908">
              <w:rPr>
                <w:rFonts w:ascii="Arial" w:hAnsi="Arial" w:cs="Arial"/>
                <w:b/>
                <w:noProof/>
                <w:sz w:val="22"/>
                <w:szCs w:val="22"/>
              </w:rPr>
              <w:t>160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0</w:t>
            </w:r>
          </w:p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F82907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. Class: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Minor Collector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Bridge Min. Clear Deck Width Recommended by Div.:</w:t>
            </w:r>
            <w:r w:rsidR="008A79ED" w:rsidRPr="000B3785">
              <w:rPr>
                <w:rFonts w:ascii="Arial" w:hAnsi="Arial" w:cs="Arial"/>
                <w:b/>
                <w:sz w:val="22"/>
              </w:rPr>
              <w:t xml:space="preserve"> </w:t>
            </w:r>
            <w:r w:rsidR="008A79ED">
              <w:rPr>
                <w:rFonts w:ascii="Arial" w:hAnsi="Arial" w:cs="Arial"/>
                <w:b/>
                <w:sz w:val="22"/>
              </w:rPr>
              <w:t>33’ OTO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Roadway  lane width: 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11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3</w:t>
            </w:r>
            <w:r>
              <w:rPr>
                <w:rFonts w:ascii="Arial" w:hAnsi="Arial" w:cs="Arial"/>
                <w:b/>
                <w:sz w:val="22"/>
                <w:szCs w:val="22"/>
              </w:rPr>
              <w:t>’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shoulders, including </w:t>
            </w:r>
            <w:r w:rsidR="00903C0B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’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paved shoulders  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A79E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Extension of Paved shoulders:  </w:t>
            </w:r>
            <w:r w:rsidR="008A79ED" w:rsidRPr="000B3785">
              <w:rPr>
                <w:rFonts w:ascii="Arial" w:hAnsi="Arial" w:cs="Arial"/>
                <w:b/>
                <w:sz w:val="22"/>
              </w:rPr>
              <w:t>N</w:t>
            </w:r>
            <w:r w:rsidR="008A79ED">
              <w:rPr>
                <w:rFonts w:ascii="Arial" w:hAnsi="Arial" w:cs="Arial"/>
                <w:b/>
                <w:sz w:val="22"/>
              </w:rPr>
              <w:t>/A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F82907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Pave to face of guardrail and taper 8:1 to travel lane/paved shoulder?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1B2BF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5E0EF8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Min. Pavement Surface Course: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2</w:t>
            </w:r>
            <w:r>
              <w:rPr>
                <w:rFonts w:ascii="Arial" w:hAnsi="Arial" w:cs="Arial"/>
                <w:b/>
                <w:sz w:val="22"/>
                <w:szCs w:val="22"/>
              </w:rPr>
              <w:t>½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"</w:t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4D418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="004D4189">
              <w:rPr>
                <w:rFonts w:ascii="Arial" w:hAnsi="Arial" w:cs="Arial"/>
                <w:b/>
                <w:noProof/>
                <w:sz w:val="22"/>
                <w:szCs w:val="22"/>
              </w:rPr>
              <w:t>18’</w:t>
            </w:r>
          </w:p>
        </w:tc>
      </w:tr>
      <w:tr w:rsidR="001B2BF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A79E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Marking: 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Paint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A79E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Pavement 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arkers: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Raised</w:t>
            </w:r>
          </w:p>
        </w:tc>
      </w:tr>
      <w:tr w:rsidR="001B2BF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603F8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Will Railroad Involvement Be Required: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79ED" w:rsidRDefault="001B2BF9" w:rsidP="00603F8F">
            <w:pPr>
              <w:rPr>
                <w:rFonts w:ascii="Arial" w:hAnsi="Arial" w:cs="Arial"/>
                <w:b/>
                <w:sz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="008A79E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A79ED">
              <w:rPr>
                <w:rFonts w:ascii="Arial" w:hAnsi="Arial" w:cs="Arial"/>
                <w:b/>
                <w:sz w:val="22"/>
              </w:rPr>
              <w:t xml:space="preserve">II except hand clearing in </w:t>
            </w:r>
          </w:p>
          <w:p w:rsidR="001B2BF9" w:rsidRPr="000B3785" w:rsidRDefault="008A79ED" w:rsidP="00603F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</w:rPr>
              <w:t xml:space="preserve">                                wetlands</w:t>
            </w:r>
          </w:p>
        </w:tc>
      </w:tr>
      <w:tr w:rsidR="001B2BF9" w:rsidRPr="000B3785" w:rsidTr="008C060B">
        <w:trPr>
          <w:trHeight w:val="403"/>
        </w:trPr>
        <w:tc>
          <w:tcPr>
            <w:tcW w:w="52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Truck Percentage: </w:t>
            </w:r>
            <w:r w:rsidRPr="00B54789">
              <w:rPr>
                <w:rFonts w:ascii="Arial" w:hAnsi="Arial" w:cs="Arial"/>
                <w:b/>
                <w:noProof/>
                <w:sz w:val="22"/>
                <w:szCs w:val="22"/>
              </w:rPr>
              <w:t>6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% per BIR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5943B5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Reasonable Safe Speed per </w:t>
            </w:r>
            <w:r w:rsidRPr="0093731C">
              <w:rPr>
                <w:rFonts w:ascii="Arial" w:hAnsi="Arial" w:cs="Arial"/>
                <w:sz w:val="22"/>
                <w:szCs w:val="22"/>
              </w:rPr>
              <w:t xml:space="preserve">SIR:  </w:t>
            </w:r>
            <w:r w:rsidR="00F93908" w:rsidRPr="00903C0B">
              <w:rPr>
                <w:rFonts w:ascii="Arial" w:hAnsi="Arial" w:cs="Arial"/>
                <w:b/>
                <w:sz w:val="22"/>
                <w:szCs w:val="22"/>
                <w:u w:val="single"/>
              </w:rPr>
              <w:t>55</w:t>
            </w:r>
            <w:r w:rsidRPr="0093731C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93731C">
              <w:rPr>
                <w:rFonts w:ascii="Arial" w:hAnsi="Arial" w:cs="Arial"/>
                <w:b/>
                <w:sz w:val="22"/>
                <w:szCs w:val="22"/>
              </w:rPr>
              <w:t>mph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A79E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will be imposed </w:t>
            </w:r>
            <w:r w:rsidR="00F7780E" w:rsidRPr="000B3785">
              <w:rPr>
                <w:rFonts w:ascii="Arial" w:hAnsi="Arial" w:cs="Arial"/>
                <w:sz w:val="22"/>
                <w:szCs w:val="22"/>
              </w:rPr>
              <w:t>after</w:t>
            </w:r>
            <w:r w:rsidR="00F7780E"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7780E"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>120</w:t>
            </w:r>
            <w:r w:rsidRPr="000B3785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F7780E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 xml:space="preserve">days of closure/construction.  </w:t>
            </w:r>
            <w:proofErr w:type="spellStart"/>
            <w:r w:rsidRPr="000B3785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0B3785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8A79ED">
              <w:rPr>
                <w:rFonts w:ascii="Arial" w:hAnsi="Arial" w:cs="Arial"/>
                <w:b/>
                <w:sz w:val="22"/>
                <w:szCs w:val="22"/>
                <w:u w:val="single"/>
              </w:rPr>
              <w:t>1000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0B3785">
              <w:rPr>
                <w:rFonts w:ascii="Arial" w:hAnsi="Arial" w:cs="Arial"/>
                <w:sz w:val="22"/>
                <w:szCs w:val="22"/>
              </w:rPr>
              <w:t>per day</w:t>
            </w:r>
          </w:p>
        </w:tc>
      </w:tr>
      <w:tr w:rsidR="001B2BF9" w:rsidRPr="000B3785" w:rsidTr="008C060B">
        <w:trPr>
          <w:trHeight w:val="403"/>
        </w:trPr>
        <w:tc>
          <w:tcPr>
            <w:tcW w:w="3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C060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CEI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>
              <w:rPr>
                <w:rFonts w:ascii="Arial" w:hAnsi="Arial" w:cs="Arial"/>
                <w:b/>
                <w:sz w:val="22"/>
                <w:szCs w:val="22"/>
              </w:rPr>
              <w:t>N</w:t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CDOT</w:t>
            </w:r>
          </w:p>
        </w:tc>
        <w:tc>
          <w:tcPr>
            <w:tcW w:w="35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0294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>R/W by?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Pr="000B3785">
              <w:rPr>
                <w:rFonts w:ascii="Arial" w:hAnsi="Arial" w:cs="Arial"/>
                <w:b/>
                <w:sz w:val="22"/>
                <w:szCs w:val="22"/>
              </w:rPr>
              <w:t>DBT</w:t>
            </w:r>
          </w:p>
        </w:tc>
        <w:tc>
          <w:tcPr>
            <w:tcW w:w="3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0B3785" w:rsidRDefault="001B2BF9" w:rsidP="008A79ED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R/W monuments?  </w:t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t>Pin and cap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8A79ED" w:rsidRDefault="001B2BF9" w:rsidP="0052282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Salvageable materials:  </w:t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="0019507F" w:rsidRPr="000B37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9507F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  <w:r w:rsidR="0019507F" w:rsidRPr="000B3785">
              <w:rPr>
                <w:rFonts w:ascii="Arial" w:hAnsi="Arial" w:cs="Arial"/>
                <w:sz w:val="22"/>
                <w:szCs w:val="22"/>
              </w:rPr>
              <w:t xml:space="preserve">Contact Person/number: </w:t>
            </w:r>
            <w:r w:rsidR="0019507F">
              <w:rPr>
                <w:rFonts w:ascii="Arial" w:hAnsi="Arial" w:cs="Arial"/>
                <w:sz w:val="22"/>
                <w:szCs w:val="22"/>
              </w:rPr>
              <w:t xml:space="preserve">                      </w:t>
            </w:r>
            <w:r w:rsidR="0019507F" w:rsidRPr="000B3785">
              <w:rPr>
                <w:rFonts w:ascii="Arial" w:hAnsi="Arial" w:cs="Arial"/>
                <w:sz w:val="22"/>
                <w:szCs w:val="22"/>
              </w:rPr>
              <w:t>Deliver to: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8A79ED" w:rsidRDefault="001B2BF9" w:rsidP="0052282F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noProof/>
                <w:sz w:val="22"/>
                <w:szCs w:val="22"/>
              </w:rPr>
              <w:t>Removal of previous structure remnant abutments/piers:</w:t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t xml:space="preserve"> None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A79ED" w:rsidRDefault="001B2BF9" w:rsidP="008A79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Sequencing priority in construction?  </w:t>
            </w:r>
            <w:r w:rsidR="008A79ED">
              <w:rPr>
                <w:rFonts w:ascii="Arial" w:hAnsi="Arial" w:cs="Arial"/>
                <w:b/>
                <w:sz w:val="22"/>
                <w:szCs w:val="22"/>
              </w:rPr>
              <w:t xml:space="preserve">Summer construction due to close proximity to high school, </w:t>
            </w:r>
          </w:p>
          <w:p w:rsidR="001B2BF9" w:rsidRPr="008A79ED" w:rsidRDefault="008A79ED" w:rsidP="008A79ED">
            <w:pPr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finish by August 15</w:t>
            </w:r>
          </w:p>
        </w:tc>
      </w:tr>
      <w:tr w:rsidR="001B2BF9" w:rsidRPr="000B3785" w:rsidTr="008C060B">
        <w:trPr>
          <w:trHeight w:val="403"/>
        </w:trPr>
        <w:tc>
          <w:tcPr>
            <w:tcW w:w="1051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2BF9" w:rsidRPr="008A79ED" w:rsidRDefault="001B2BF9" w:rsidP="00E559FB">
            <w:pPr>
              <w:rPr>
                <w:rFonts w:ascii="Arial" w:hAnsi="Arial" w:cs="Arial"/>
                <w:sz w:val="22"/>
                <w:szCs w:val="22"/>
              </w:rPr>
            </w:pPr>
            <w:r w:rsidRPr="000B3785">
              <w:rPr>
                <w:rFonts w:ascii="Arial" w:hAnsi="Arial" w:cs="Arial"/>
                <w:sz w:val="22"/>
                <w:szCs w:val="22"/>
              </w:rPr>
              <w:t xml:space="preserve">Comments: </w:t>
            </w:r>
            <w:r w:rsidRPr="000B3785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B03A3B">
              <w:rPr>
                <w:rFonts w:ascii="Arial" w:hAnsi="Arial" w:cs="Arial"/>
                <w:b/>
                <w:sz w:val="22"/>
                <w:szCs w:val="22"/>
              </w:rPr>
              <w:t>-Full depth pavement 50’ from each fill face</w:t>
            </w:r>
          </w:p>
        </w:tc>
      </w:tr>
    </w:tbl>
    <w:p w:rsidR="001B2BF9" w:rsidRDefault="001B2BF9" w:rsidP="00145F79">
      <w:pPr>
        <w:rPr>
          <w:sz w:val="16"/>
          <w:szCs w:val="16"/>
        </w:rPr>
        <w:sectPr w:rsidR="001B2BF9" w:rsidSect="001B2BF9">
          <w:footerReference w:type="default" r:id="rId9"/>
          <w:pgSz w:w="12240" w:h="15840" w:code="1"/>
          <w:pgMar w:top="720" w:right="1000" w:bottom="720" w:left="1000" w:header="720" w:footer="720" w:gutter="0"/>
          <w:pgNumType w:start="1"/>
          <w:cols w:space="720"/>
          <w:docGrid w:linePitch="360"/>
        </w:sectPr>
      </w:pPr>
    </w:p>
    <w:p w:rsidR="001B2BF9" w:rsidRPr="00A81F12" w:rsidRDefault="001B2BF9" w:rsidP="00145F79">
      <w:pPr>
        <w:rPr>
          <w:sz w:val="16"/>
          <w:szCs w:val="16"/>
        </w:rPr>
      </w:pPr>
    </w:p>
    <w:sectPr w:rsidR="001B2BF9" w:rsidRPr="00A81F12" w:rsidSect="001B2BF9">
      <w:footerReference w:type="default" r:id="rId10"/>
      <w:type w:val="continuous"/>
      <w:pgSz w:w="12240" w:h="15840" w:code="1"/>
      <w:pgMar w:top="720" w:right="1000" w:bottom="720" w:left="10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BF9" w:rsidRDefault="001B2BF9">
      <w:r>
        <w:separator/>
      </w:r>
    </w:p>
  </w:endnote>
  <w:endnote w:type="continuationSeparator" w:id="0">
    <w:p w:rsidR="001B2BF9" w:rsidRDefault="001B2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BF9" w:rsidRPr="005274D7" w:rsidRDefault="001B2BF9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Pr="00B54789">
      <w:rPr>
        <w:rFonts w:ascii="Arial" w:hAnsi="Arial" w:cs="Arial"/>
        <w:noProof/>
      </w:rPr>
      <w:t>770135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574BE3">
      <w:rPr>
        <w:noProof/>
      </w:rPr>
      <w:t>3</w:t>
    </w:r>
    <w:r>
      <w:fldChar w:fldCharType="end"/>
    </w:r>
    <w:r>
      <w:t xml:space="preserve"> of </w:t>
    </w:r>
    <w:r w:rsidR="00574BE3">
      <w:fldChar w:fldCharType="begin"/>
    </w:r>
    <w:r w:rsidR="00574BE3">
      <w:instrText xml:space="preserve"> NUMPAGES </w:instrText>
    </w:r>
    <w:r w:rsidR="00574BE3">
      <w:fldChar w:fldCharType="separate"/>
    </w:r>
    <w:r w:rsidR="00574BE3">
      <w:rPr>
        <w:noProof/>
      </w:rPr>
      <w:t>4</w:t>
    </w:r>
    <w:r w:rsidR="00574BE3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2C3" w:rsidRPr="005274D7" w:rsidRDefault="009A62C3" w:rsidP="009A3B86">
    <w:pPr>
      <w:pStyle w:val="Footer"/>
      <w:tabs>
        <w:tab w:val="clear" w:pos="8640"/>
        <w:tab w:val="right" w:pos="10260"/>
      </w:tabs>
    </w:pPr>
    <w:r>
      <w:rPr>
        <w:rFonts w:ascii="Arial" w:hAnsi="Arial" w:cs="Arial"/>
      </w:rPr>
      <w:t xml:space="preserve">Structure No: </w:t>
    </w:r>
    <w:r w:rsidR="00EC060E" w:rsidRPr="00B54789">
      <w:rPr>
        <w:rFonts w:ascii="Arial" w:hAnsi="Arial" w:cs="Arial"/>
        <w:noProof/>
      </w:rPr>
      <w:t>770135</w:t>
    </w:r>
    <w:r>
      <w:rPr>
        <w:rFonts w:ascii="Arial" w:hAnsi="Arial" w:cs="Arial"/>
      </w:rPr>
      <w:t xml:space="preserve"> </w:t>
    </w:r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19507F">
      <w:rPr>
        <w:noProof/>
      </w:rPr>
      <w:t>5</w:t>
    </w:r>
    <w:r>
      <w:fldChar w:fldCharType="end"/>
    </w:r>
    <w:r>
      <w:t xml:space="preserve"> of </w:t>
    </w:r>
    <w:r w:rsidR="00574BE3">
      <w:fldChar w:fldCharType="begin"/>
    </w:r>
    <w:r w:rsidR="00574BE3">
      <w:instrText xml:space="preserve"> NUMPAGES </w:instrText>
    </w:r>
    <w:r w:rsidR="00574BE3">
      <w:fldChar w:fldCharType="separate"/>
    </w:r>
    <w:r w:rsidR="0019507F">
      <w:rPr>
        <w:noProof/>
      </w:rPr>
      <w:t>5</w:t>
    </w:r>
    <w:r w:rsidR="00574BE3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BF9" w:rsidRDefault="001B2BF9">
      <w:r>
        <w:separator/>
      </w:r>
    </w:p>
  </w:footnote>
  <w:footnote w:type="continuationSeparator" w:id="0">
    <w:p w:rsidR="001B2BF9" w:rsidRDefault="001B2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5544B"/>
    <w:rsid w:val="00000A84"/>
    <w:rsid w:val="0000356A"/>
    <w:rsid w:val="00013702"/>
    <w:rsid w:val="00015553"/>
    <w:rsid w:val="00025B21"/>
    <w:rsid w:val="00027711"/>
    <w:rsid w:val="000332E7"/>
    <w:rsid w:val="0003665C"/>
    <w:rsid w:val="0005141E"/>
    <w:rsid w:val="00061A5F"/>
    <w:rsid w:val="000628C1"/>
    <w:rsid w:val="00062E70"/>
    <w:rsid w:val="00067B46"/>
    <w:rsid w:val="00071948"/>
    <w:rsid w:val="00074A60"/>
    <w:rsid w:val="00075373"/>
    <w:rsid w:val="00076E9C"/>
    <w:rsid w:val="00085EE9"/>
    <w:rsid w:val="00093413"/>
    <w:rsid w:val="000B3785"/>
    <w:rsid w:val="000B7960"/>
    <w:rsid w:val="000C1017"/>
    <w:rsid w:val="000C1053"/>
    <w:rsid w:val="000C22CC"/>
    <w:rsid w:val="000C6C0F"/>
    <w:rsid w:val="000E3E28"/>
    <w:rsid w:val="000E6B39"/>
    <w:rsid w:val="000F03AF"/>
    <w:rsid w:val="000F1AA4"/>
    <w:rsid w:val="000F4D4A"/>
    <w:rsid w:val="000F72CB"/>
    <w:rsid w:val="00102212"/>
    <w:rsid w:val="00102C0E"/>
    <w:rsid w:val="00105B79"/>
    <w:rsid w:val="00106D1A"/>
    <w:rsid w:val="00107CCF"/>
    <w:rsid w:val="001107D4"/>
    <w:rsid w:val="00113BD0"/>
    <w:rsid w:val="001143F7"/>
    <w:rsid w:val="0013046A"/>
    <w:rsid w:val="00134663"/>
    <w:rsid w:val="00137BED"/>
    <w:rsid w:val="001444EA"/>
    <w:rsid w:val="001448C8"/>
    <w:rsid w:val="00144B9B"/>
    <w:rsid w:val="00145F79"/>
    <w:rsid w:val="00146B3A"/>
    <w:rsid w:val="0014771B"/>
    <w:rsid w:val="00151D38"/>
    <w:rsid w:val="001522E7"/>
    <w:rsid w:val="00154881"/>
    <w:rsid w:val="00156B4B"/>
    <w:rsid w:val="00162152"/>
    <w:rsid w:val="001626EE"/>
    <w:rsid w:val="001664FB"/>
    <w:rsid w:val="00174939"/>
    <w:rsid w:val="00175FE6"/>
    <w:rsid w:val="00191318"/>
    <w:rsid w:val="00194761"/>
    <w:rsid w:val="00194813"/>
    <w:rsid w:val="00194DBF"/>
    <w:rsid w:val="0019507F"/>
    <w:rsid w:val="001A02D4"/>
    <w:rsid w:val="001A1D29"/>
    <w:rsid w:val="001A228E"/>
    <w:rsid w:val="001B2BF9"/>
    <w:rsid w:val="001B77A6"/>
    <w:rsid w:val="001C4748"/>
    <w:rsid w:val="001C4C06"/>
    <w:rsid w:val="001E28F9"/>
    <w:rsid w:val="001E2990"/>
    <w:rsid w:val="001E6E0E"/>
    <w:rsid w:val="00220889"/>
    <w:rsid w:val="00225BAB"/>
    <w:rsid w:val="00231D72"/>
    <w:rsid w:val="0023259A"/>
    <w:rsid w:val="00246139"/>
    <w:rsid w:val="002623FA"/>
    <w:rsid w:val="00266C39"/>
    <w:rsid w:val="00272667"/>
    <w:rsid w:val="00273999"/>
    <w:rsid w:val="0027526B"/>
    <w:rsid w:val="00276A51"/>
    <w:rsid w:val="002848CF"/>
    <w:rsid w:val="00285962"/>
    <w:rsid w:val="002A3576"/>
    <w:rsid w:val="002A4606"/>
    <w:rsid w:val="002B53AB"/>
    <w:rsid w:val="002C01FF"/>
    <w:rsid w:val="002C0DA6"/>
    <w:rsid w:val="002C13A8"/>
    <w:rsid w:val="002D14C8"/>
    <w:rsid w:val="002D6A43"/>
    <w:rsid w:val="002E2951"/>
    <w:rsid w:val="002E6D27"/>
    <w:rsid w:val="002F01A9"/>
    <w:rsid w:val="002F03A1"/>
    <w:rsid w:val="00302A34"/>
    <w:rsid w:val="0030310D"/>
    <w:rsid w:val="00304D6E"/>
    <w:rsid w:val="003058AD"/>
    <w:rsid w:val="00314AE0"/>
    <w:rsid w:val="00317B9A"/>
    <w:rsid w:val="003262D7"/>
    <w:rsid w:val="00327E63"/>
    <w:rsid w:val="00330EE6"/>
    <w:rsid w:val="003321AA"/>
    <w:rsid w:val="00343752"/>
    <w:rsid w:val="003656EF"/>
    <w:rsid w:val="003675EA"/>
    <w:rsid w:val="003728A3"/>
    <w:rsid w:val="00380EAE"/>
    <w:rsid w:val="003828DB"/>
    <w:rsid w:val="00387014"/>
    <w:rsid w:val="00392216"/>
    <w:rsid w:val="003A6B5A"/>
    <w:rsid w:val="003C2BD7"/>
    <w:rsid w:val="003C3E5B"/>
    <w:rsid w:val="003D4219"/>
    <w:rsid w:val="003D57B4"/>
    <w:rsid w:val="003E23BE"/>
    <w:rsid w:val="003E31BE"/>
    <w:rsid w:val="003E400C"/>
    <w:rsid w:val="003F0D88"/>
    <w:rsid w:val="003F5570"/>
    <w:rsid w:val="0040160A"/>
    <w:rsid w:val="00403770"/>
    <w:rsid w:val="00403F52"/>
    <w:rsid w:val="00405790"/>
    <w:rsid w:val="0040599C"/>
    <w:rsid w:val="004067B9"/>
    <w:rsid w:val="00410EAD"/>
    <w:rsid w:val="004124A3"/>
    <w:rsid w:val="0041323D"/>
    <w:rsid w:val="00413942"/>
    <w:rsid w:val="00426414"/>
    <w:rsid w:val="00427742"/>
    <w:rsid w:val="00432764"/>
    <w:rsid w:val="00436D7F"/>
    <w:rsid w:val="004436B2"/>
    <w:rsid w:val="00443A09"/>
    <w:rsid w:val="00470997"/>
    <w:rsid w:val="00473E6F"/>
    <w:rsid w:val="00476B95"/>
    <w:rsid w:val="00490EDD"/>
    <w:rsid w:val="0049607E"/>
    <w:rsid w:val="00496972"/>
    <w:rsid w:val="004A2B8A"/>
    <w:rsid w:val="004A37FF"/>
    <w:rsid w:val="004A6108"/>
    <w:rsid w:val="004B636A"/>
    <w:rsid w:val="004B6EAC"/>
    <w:rsid w:val="004C2F3A"/>
    <w:rsid w:val="004C4685"/>
    <w:rsid w:val="004C5431"/>
    <w:rsid w:val="004D4189"/>
    <w:rsid w:val="004D47F6"/>
    <w:rsid w:val="004D6F64"/>
    <w:rsid w:val="004E3854"/>
    <w:rsid w:val="004E3C8F"/>
    <w:rsid w:val="004E4C19"/>
    <w:rsid w:val="004F09E9"/>
    <w:rsid w:val="004F2DBD"/>
    <w:rsid w:val="004F34BF"/>
    <w:rsid w:val="004F5C39"/>
    <w:rsid w:val="005101B1"/>
    <w:rsid w:val="005163CB"/>
    <w:rsid w:val="00521CF3"/>
    <w:rsid w:val="0052282F"/>
    <w:rsid w:val="005238B1"/>
    <w:rsid w:val="005274D7"/>
    <w:rsid w:val="00527B6A"/>
    <w:rsid w:val="005343ED"/>
    <w:rsid w:val="00535891"/>
    <w:rsid w:val="00542DE0"/>
    <w:rsid w:val="00546FD6"/>
    <w:rsid w:val="0054754F"/>
    <w:rsid w:val="005477BD"/>
    <w:rsid w:val="005534D5"/>
    <w:rsid w:val="005549FC"/>
    <w:rsid w:val="00561BA1"/>
    <w:rsid w:val="00561D53"/>
    <w:rsid w:val="00562297"/>
    <w:rsid w:val="00572B31"/>
    <w:rsid w:val="00574BE3"/>
    <w:rsid w:val="0058489E"/>
    <w:rsid w:val="005943B5"/>
    <w:rsid w:val="00595349"/>
    <w:rsid w:val="00596DFF"/>
    <w:rsid w:val="005A1003"/>
    <w:rsid w:val="005A56A9"/>
    <w:rsid w:val="005A6A6E"/>
    <w:rsid w:val="005B33BB"/>
    <w:rsid w:val="005B5A61"/>
    <w:rsid w:val="005C2E61"/>
    <w:rsid w:val="005C7417"/>
    <w:rsid w:val="005D223B"/>
    <w:rsid w:val="005D45BD"/>
    <w:rsid w:val="005E0EF8"/>
    <w:rsid w:val="005E1125"/>
    <w:rsid w:val="005E31F3"/>
    <w:rsid w:val="005E4EF7"/>
    <w:rsid w:val="005E5A7D"/>
    <w:rsid w:val="005E6CAC"/>
    <w:rsid w:val="005E7967"/>
    <w:rsid w:val="005F7685"/>
    <w:rsid w:val="00603F8F"/>
    <w:rsid w:val="00605B84"/>
    <w:rsid w:val="00615427"/>
    <w:rsid w:val="00622DB3"/>
    <w:rsid w:val="00624FFD"/>
    <w:rsid w:val="00626DE5"/>
    <w:rsid w:val="00633377"/>
    <w:rsid w:val="0063429C"/>
    <w:rsid w:val="00634BAE"/>
    <w:rsid w:val="00637BE1"/>
    <w:rsid w:val="006427F9"/>
    <w:rsid w:val="006500F2"/>
    <w:rsid w:val="00651FAF"/>
    <w:rsid w:val="006531CA"/>
    <w:rsid w:val="00657118"/>
    <w:rsid w:val="0066378B"/>
    <w:rsid w:val="00663C2F"/>
    <w:rsid w:val="00665A2F"/>
    <w:rsid w:val="00667A75"/>
    <w:rsid w:val="00670B4E"/>
    <w:rsid w:val="00673513"/>
    <w:rsid w:val="00677110"/>
    <w:rsid w:val="0067714A"/>
    <w:rsid w:val="0068007B"/>
    <w:rsid w:val="006A12C6"/>
    <w:rsid w:val="006A5148"/>
    <w:rsid w:val="006A6A80"/>
    <w:rsid w:val="006B3688"/>
    <w:rsid w:val="006B4143"/>
    <w:rsid w:val="006B4B37"/>
    <w:rsid w:val="006D336C"/>
    <w:rsid w:val="006E2D22"/>
    <w:rsid w:val="006E7D6B"/>
    <w:rsid w:val="006F5DB1"/>
    <w:rsid w:val="00700FA5"/>
    <w:rsid w:val="00707BBB"/>
    <w:rsid w:val="00710D92"/>
    <w:rsid w:val="00711367"/>
    <w:rsid w:val="007158DC"/>
    <w:rsid w:val="00725A30"/>
    <w:rsid w:val="00735DD0"/>
    <w:rsid w:val="007368CD"/>
    <w:rsid w:val="0076146C"/>
    <w:rsid w:val="007626BB"/>
    <w:rsid w:val="007630EF"/>
    <w:rsid w:val="00776D52"/>
    <w:rsid w:val="007861DD"/>
    <w:rsid w:val="007915B2"/>
    <w:rsid w:val="00797D81"/>
    <w:rsid w:val="007A1F01"/>
    <w:rsid w:val="007A2C53"/>
    <w:rsid w:val="007B0F27"/>
    <w:rsid w:val="007B242F"/>
    <w:rsid w:val="007C0096"/>
    <w:rsid w:val="007D2C23"/>
    <w:rsid w:val="007D54BE"/>
    <w:rsid w:val="007D5C69"/>
    <w:rsid w:val="007D6BBF"/>
    <w:rsid w:val="007E545F"/>
    <w:rsid w:val="007E7DF9"/>
    <w:rsid w:val="0080228F"/>
    <w:rsid w:val="0080294D"/>
    <w:rsid w:val="00803BC4"/>
    <w:rsid w:val="00804E41"/>
    <w:rsid w:val="008060E3"/>
    <w:rsid w:val="00807DF7"/>
    <w:rsid w:val="00822897"/>
    <w:rsid w:val="008233B5"/>
    <w:rsid w:val="008254FA"/>
    <w:rsid w:val="00825712"/>
    <w:rsid w:val="008262E3"/>
    <w:rsid w:val="00827432"/>
    <w:rsid w:val="00833E48"/>
    <w:rsid w:val="008361D2"/>
    <w:rsid w:val="00840487"/>
    <w:rsid w:val="00841DF7"/>
    <w:rsid w:val="00842049"/>
    <w:rsid w:val="0084577C"/>
    <w:rsid w:val="00850DCF"/>
    <w:rsid w:val="008539FB"/>
    <w:rsid w:val="0086261A"/>
    <w:rsid w:val="008627D5"/>
    <w:rsid w:val="0087161B"/>
    <w:rsid w:val="00872042"/>
    <w:rsid w:val="008733F4"/>
    <w:rsid w:val="008759B0"/>
    <w:rsid w:val="0088122B"/>
    <w:rsid w:val="00882082"/>
    <w:rsid w:val="00882379"/>
    <w:rsid w:val="00882BF5"/>
    <w:rsid w:val="00886482"/>
    <w:rsid w:val="00890F40"/>
    <w:rsid w:val="008A0C20"/>
    <w:rsid w:val="008A79ED"/>
    <w:rsid w:val="008B104D"/>
    <w:rsid w:val="008B353B"/>
    <w:rsid w:val="008B6A4C"/>
    <w:rsid w:val="008C060B"/>
    <w:rsid w:val="008C1B5A"/>
    <w:rsid w:val="008C236E"/>
    <w:rsid w:val="008C2FF2"/>
    <w:rsid w:val="008C40AF"/>
    <w:rsid w:val="008D0417"/>
    <w:rsid w:val="008D2A90"/>
    <w:rsid w:val="008D2D29"/>
    <w:rsid w:val="008F7409"/>
    <w:rsid w:val="00903C0B"/>
    <w:rsid w:val="00903F5E"/>
    <w:rsid w:val="00905008"/>
    <w:rsid w:val="00910C02"/>
    <w:rsid w:val="0091154C"/>
    <w:rsid w:val="00916477"/>
    <w:rsid w:val="009168F9"/>
    <w:rsid w:val="00921A08"/>
    <w:rsid w:val="0092411D"/>
    <w:rsid w:val="00931092"/>
    <w:rsid w:val="009340ED"/>
    <w:rsid w:val="0093731C"/>
    <w:rsid w:val="00937A44"/>
    <w:rsid w:val="00937E3A"/>
    <w:rsid w:val="00940314"/>
    <w:rsid w:val="009466D0"/>
    <w:rsid w:val="00946D6B"/>
    <w:rsid w:val="00951B47"/>
    <w:rsid w:val="0095544B"/>
    <w:rsid w:val="00955E6E"/>
    <w:rsid w:val="00957A26"/>
    <w:rsid w:val="00957E64"/>
    <w:rsid w:val="00971945"/>
    <w:rsid w:val="00972A6A"/>
    <w:rsid w:val="009808BC"/>
    <w:rsid w:val="00981D49"/>
    <w:rsid w:val="00984261"/>
    <w:rsid w:val="009847F5"/>
    <w:rsid w:val="009855C4"/>
    <w:rsid w:val="00986F1D"/>
    <w:rsid w:val="009A3B86"/>
    <w:rsid w:val="009A62C3"/>
    <w:rsid w:val="009B1BB9"/>
    <w:rsid w:val="009B1F90"/>
    <w:rsid w:val="009B3935"/>
    <w:rsid w:val="009B3D30"/>
    <w:rsid w:val="009C5C0D"/>
    <w:rsid w:val="009C6F23"/>
    <w:rsid w:val="009C7EA9"/>
    <w:rsid w:val="009D158E"/>
    <w:rsid w:val="009D2187"/>
    <w:rsid w:val="009D41F7"/>
    <w:rsid w:val="009D492F"/>
    <w:rsid w:val="009D61D1"/>
    <w:rsid w:val="009E46A8"/>
    <w:rsid w:val="009E5FFA"/>
    <w:rsid w:val="009E7196"/>
    <w:rsid w:val="009F4696"/>
    <w:rsid w:val="009F7EB1"/>
    <w:rsid w:val="00A116BD"/>
    <w:rsid w:val="00A13225"/>
    <w:rsid w:val="00A14795"/>
    <w:rsid w:val="00A2002C"/>
    <w:rsid w:val="00A30E33"/>
    <w:rsid w:val="00A339FB"/>
    <w:rsid w:val="00A352DE"/>
    <w:rsid w:val="00A44D87"/>
    <w:rsid w:val="00A51286"/>
    <w:rsid w:val="00A51CCD"/>
    <w:rsid w:val="00A617B3"/>
    <w:rsid w:val="00A63AC3"/>
    <w:rsid w:val="00A708B0"/>
    <w:rsid w:val="00A70969"/>
    <w:rsid w:val="00A72BB3"/>
    <w:rsid w:val="00A746D7"/>
    <w:rsid w:val="00A80DE0"/>
    <w:rsid w:val="00A81F12"/>
    <w:rsid w:val="00A82888"/>
    <w:rsid w:val="00A831F7"/>
    <w:rsid w:val="00A97691"/>
    <w:rsid w:val="00AA7D4A"/>
    <w:rsid w:val="00AB796C"/>
    <w:rsid w:val="00AC238D"/>
    <w:rsid w:val="00AC7C08"/>
    <w:rsid w:val="00AD1E7A"/>
    <w:rsid w:val="00AE0298"/>
    <w:rsid w:val="00AE2082"/>
    <w:rsid w:val="00AE4F29"/>
    <w:rsid w:val="00AF59A8"/>
    <w:rsid w:val="00AF6A13"/>
    <w:rsid w:val="00B00494"/>
    <w:rsid w:val="00B03A3B"/>
    <w:rsid w:val="00B170C1"/>
    <w:rsid w:val="00B216EC"/>
    <w:rsid w:val="00B23349"/>
    <w:rsid w:val="00B24F6C"/>
    <w:rsid w:val="00B27B2C"/>
    <w:rsid w:val="00B27BD5"/>
    <w:rsid w:val="00B3494D"/>
    <w:rsid w:val="00B50C69"/>
    <w:rsid w:val="00B62AB9"/>
    <w:rsid w:val="00B67956"/>
    <w:rsid w:val="00B710C8"/>
    <w:rsid w:val="00B71D6F"/>
    <w:rsid w:val="00B7751D"/>
    <w:rsid w:val="00B81B88"/>
    <w:rsid w:val="00B8726E"/>
    <w:rsid w:val="00B912EC"/>
    <w:rsid w:val="00BA20B3"/>
    <w:rsid w:val="00BA7FFB"/>
    <w:rsid w:val="00BB050F"/>
    <w:rsid w:val="00BB534D"/>
    <w:rsid w:val="00BC29B3"/>
    <w:rsid w:val="00BC658B"/>
    <w:rsid w:val="00BD4A10"/>
    <w:rsid w:val="00BD4A6D"/>
    <w:rsid w:val="00BD7A03"/>
    <w:rsid w:val="00BF12ED"/>
    <w:rsid w:val="00C00C5D"/>
    <w:rsid w:val="00C13112"/>
    <w:rsid w:val="00C14210"/>
    <w:rsid w:val="00C20AEE"/>
    <w:rsid w:val="00C246AC"/>
    <w:rsid w:val="00C27453"/>
    <w:rsid w:val="00C33414"/>
    <w:rsid w:val="00C36486"/>
    <w:rsid w:val="00C44F97"/>
    <w:rsid w:val="00C4620C"/>
    <w:rsid w:val="00C52FB4"/>
    <w:rsid w:val="00C56935"/>
    <w:rsid w:val="00C6586E"/>
    <w:rsid w:val="00C70C31"/>
    <w:rsid w:val="00C9385B"/>
    <w:rsid w:val="00C97D10"/>
    <w:rsid w:val="00C97DF0"/>
    <w:rsid w:val="00CA54E1"/>
    <w:rsid w:val="00CB5919"/>
    <w:rsid w:val="00CB67D0"/>
    <w:rsid w:val="00CC1F17"/>
    <w:rsid w:val="00CC2895"/>
    <w:rsid w:val="00CC6CD8"/>
    <w:rsid w:val="00CD216C"/>
    <w:rsid w:val="00CF19C3"/>
    <w:rsid w:val="00CF21DD"/>
    <w:rsid w:val="00D015A2"/>
    <w:rsid w:val="00D01B92"/>
    <w:rsid w:val="00D15D31"/>
    <w:rsid w:val="00D24EA0"/>
    <w:rsid w:val="00D37157"/>
    <w:rsid w:val="00D421A4"/>
    <w:rsid w:val="00D42ADD"/>
    <w:rsid w:val="00D439D8"/>
    <w:rsid w:val="00D55CB1"/>
    <w:rsid w:val="00D56A68"/>
    <w:rsid w:val="00D57DE8"/>
    <w:rsid w:val="00D8639A"/>
    <w:rsid w:val="00D86A16"/>
    <w:rsid w:val="00D92609"/>
    <w:rsid w:val="00D94888"/>
    <w:rsid w:val="00D95441"/>
    <w:rsid w:val="00D97B4C"/>
    <w:rsid w:val="00DA3226"/>
    <w:rsid w:val="00DB293F"/>
    <w:rsid w:val="00DB5225"/>
    <w:rsid w:val="00DB55E3"/>
    <w:rsid w:val="00DB6F15"/>
    <w:rsid w:val="00DD188F"/>
    <w:rsid w:val="00DD2CA4"/>
    <w:rsid w:val="00DD5438"/>
    <w:rsid w:val="00DD7DA6"/>
    <w:rsid w:val="00DE3DFF"/>
    <w:rsid w:val="00DF5067"/>
    <w:rsid w:val="00DF67A4"/>
    <w:rsid w:val="00E013DF"/>
    <w:rsid w:val="00E07F22"/>
    <w:rsid w:val="00E12EC6"/>
    <w:rsid w:val="00E15406"/>
    <w:rsid w:val="00E33306"/>
    <w:rsid w:val="00E33931"/>
    <w:rsid w:val="00E43B0D"/>
    <w:rsid w:val="00E4471C"/>
    <w:rsid w:val="00E52587"/>
    <w:rsid w:val="00E5342D"/>
    <w:rsid w:val="00E559FB"/>
    <w:rsid w:val="00E56EAA"/>
    <w:rsid w:val="00E56FA7"/>
    <w:rsid w:val="00E60086"/>
    <w:rsid w:val="00E6299F"/>
    <w:rsid w:val="00E65CE4"/>
    <w:rsid w:val="00E71A49"/>
    <w:rsid w:val="00E73BBE"/>
    <w:rsid w:val="00E7780D"/>
    <w:rsid w:val="00E80E1A"/>
    <w:rsid w:val="00E85867"/>
    <w:rsid w:val="00E85A8F"/>
    <w:rsid w:val="00EA1BEE"/>
    <w:rsid w:val="00EA2B2D"/>
    <w:rsid w:val="00EA5A53"/>
    <w:rsid w:val="00EA5FDB"/>
    <w:rsid w:val="00EB343B"/>
    <w:rsid w:val="00EC060E"/>
    <w:rsid w:val="00EC6AA2"/>
    <w:rsid w:val="00ED1A27"/>
    <w:rsid w:val="00EE090D"/>
    <w:rsid w:val="00EE4327"/>
    <w:rsid w:val="00EF7C10"/>
    <w:rsid w:val="00F075EA"/>
    <w:rsid w:val="00F11F9C"/>
    <w:rsid w:val="00F13207"/>
    <w:rsid w:val="00F132B8"/>
    <w:rsid w:val="00F351CA"/>
    <w:rsid w:val="00F35285"/>
    <w:rsid w:val="00F437F5"/>
    <w:rsid w:val="00F44889"/>
    <w:rsid w:val="00F56108"/>
    <w:rsid w:val="00F602B8"/>
    <w:rsid w:val="00F61508"/>
    <w:rsid w:val="00F74B22"/>
    <w:rsid w:val="00F7780E"/>
    <w:rsid w:val="00F82907"/>
    <w:rsid w:val="00F85143"/>
    <w:rsid w:val="00F93908"/>
    <w:rsid w:val="00F96463"/>
    <w:rsid w:val="00FA4BFB"/>
    <w:rsid w:val="00FA5683"/>
    <w:rsid w:val="00FB3788"/>
    <w:rsid w:val="00FB5206"/>
    <w:rsid w:val="00FC27A3"/>
    <w:rsid w:val="00FD033A"/>
    <w:rsid w:val="00FD18DF"/>
    <w:rsid w:val="00FD1EED"/>
    <w:rsid w:val="00FD7588"/>
    <w:rsid w:val="00FE0E45"/>
    <w:rsid w:val="00FF0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7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012CD8-2728-4DAB-8180-4B63DCEB9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6677</TotalTime>
  <Pages>4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Procedures for Low Impact Bridge Replacement Project Development</vt:lpstr>
    </vt:vector>
  </TitlesOfParts>
  <Company>NCDOT</Company>
  <LinksUpToDate>false</LinksUpToDate>
  <CharactersWithSpaces>7254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Procedures for Low Impact Bridge Replacement Project Development</dc:title>
  <dc:creator>KPace</dc:creator>
  <cp:lastModifiedBy>Evans, Rachel C</cp:lastModifiedBy>
  <cp:revision>24</cp:revision>
  <cp:lastPrinted>2015-12-28T16:51:00Z</cp:lastPrinted>
  <dcterms:created xsi:type="dcterms:W3CDTF">2015-12-22T17:48:00Z</dcterms:created>
  <dcterms:modified xsi:type="dcterms:W3CDTF">2016-05-09T17:18:00Z</dcterms:modified>
</cp:coreProperties>
</file>